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E5F922" w14:textId="77777777" w:rsidR="006C12DA" w:rsidRDefault="006C12DA"/>
    <w:p w14:paraId="00B60717" w14:textId="77777777" w:rsidR="00C50899" w:rsidRPr="00FF6816" w:rsidRDefault="00C50899"/>
    <w:p w14:paraId="0D935AD5" w14:textId="77777777" w:rsidR="006C12DA" w:rsidRPr="00FF6816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FF6816">
        <w:rPr>
          <w:b/>
          <w:sz w:val="56"/>
          <w:szCs w:val="56"/>
        </w:rPr>
        <w:t>PostgreSQL</w:t>
      </w:r>
    </w:p>
    <w:p w14:paraId="30EC7F63" w14:textId="03646CDE" w:rsidR="006C12DA" w:rsidRPr="00FF6816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48"/>
          <w:szCs w:val="48"/>
        </w:rPr>
      </w:pPr>
      <w:r w:rsidRPr="00FF6816">
        <w:rPr>
          <w:b/>
          <w:sz w:val="48"/>
          <w:szCs w:val="48"/>
        </w:rPr>
        <w:t>version 1</w:t>
      </w:r>
      <w:r w:rsidR="001355C5">
        <w:rPr>
          <w:b/>
          <w:sz w:val="48"/>
          <w:szCs w:val="48"/>
        </w:rPr>
        <w:t>4</w:t>
      </w:r>
    </w:p>
    <w:p w14:paraId="0E5C0D3B" w14:textId="77777777" w:rsidR="00D47CDD" w:rsidRPr="00FF6816" w:rsidRDefault="00D47CDD" w:rsidP="00D47C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FF6816">
        <w:rPr>
          <w:b/>
          <w:sz w:val="56"/>
          <w:szCs w:val="56"/>
        </w:rPr>
        <w:t>-</w:t>
      </w:r>
    </w:p>
    <w:p w14:paraId="6D3CC753" w14:textId="77777777" w:rsidR="00E2408A" w:rsidRPr="00FF6816" w:rsidRDefault="00E240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 w:rsidRPr="00FF6816">
        <w:rPr>
          <w:b/>
          <w:bCs/>
          <w:sz w:val="48"/>
          <w:szCs w:val="48"/>
        </w:rPr>
        <w:t xml:space="preserve">SQL, PL/pgSQL, </w:t>
      </w:r>
    </w:p>
    <w:p w14:paraId="1312EAC9" w14:textId="77777777" w:rsidR="003604CD" w:rsidRPr="00FF6816" w:rsidRDefault="00E2408A" w:rsidP="00E240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 w:rsidRPr="00FF6816">
        <w:rPr>
          <w:b/>
          <w:bCs/>
          <w:sz w:val="48"/>
          <w:szCs w:val="48"/>
        </w:rPr>
        <w:t xml:space="preserve">Performance &amp; </w:t>
      </w:r>
      <w:r w:rsidR="003F1A09" w:rsidRPr="00FF6816">
        <w:rPr>
          <w:b/>
          <w:bCs/>
          <w:sz w:val="48"/>
          <w:szCs w:val="48"/>
        </w:rPr>
        <w:t>Tuning</w:t>
      </w:r>
      <w:r w:rsidR="003604CD" w:rsidRPr="00FF6816">
        <w:rPr>
          <w:b/>
          <w:bCs/>
          <w:sz w:val="48"/>
          <w:szCs w:val="48"/>
        </w:rPr>
        <w:t xml:space="preserve"> </w:t>
      </w:r>
    </w:p>
    <w:p w14:paraId="3F48ACDC" w14:textId="59058002" w:rsidR="00D47CDD" w:rsidRPr="00FF6816" w:rsidRDefault="003604CD" w:rsidP="00E240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8"/>
          <w:szCs w:val="48"/>
        </w:rPr>
      </w:pPr>
      <w:r w:rsidRPr="00FF6816">
        <w:rPr>
          <w:b/>
          <w:bCs/>
          <w:sz w:val="48"/>
          <w:szCs w:val="48"/>
        </w:rPr>
        <w:t xml:space="preserve">del </w:t>
      </w:r>
      <w:r w:rsidR="00A35375" w:rsidRPr="00FF6816">
        <w:rPr>
          <w:b/>
          <w:bCs/>
          <w:sz w:val="48"/>
          <w:szCs w:val="48"/>
        </w:rPr>
        <w:t>D</w:t>
      </w:r>
      <w:r w:rsidRPr="00FF6816">
        <w:rPr>
          <w:b/>
          <w:bCs/>
          <w:sz w:val="48"/>
          <w:szCs w:val="48"/>
        </w:rPr>
        <w:t>atabase</w:t>
      </w:r>
    </w:p>
    <w:p w14:paraId="7BDFD619" w14:textId="77777777" w:rsidR="006C12DA" w:rsidRPr="00FF6816" w:rsidRDefault="006C12DA">
      <w:pPr>
        <w:rPr>
          <w:b/>
          <w:sz w:val="48"/>
          <w:szCs w:val="20"/>
        </w:rPr>
      </w:pPr>
    </w:p>
    <w:p w14:paraId="552574D1" w14:textId="77777777" w:rsidR="006C12DA" w:rsidRPr="00FF6816" w:rsidRDefault="006C12DA">
      <w:pPr>
        <w:rPr>
          <w:b/>
          <w:szCs w:val="20"/>
        </w:rPr>
      </w:pPr>
    </w:p>
    <w:p w14:paraId="18FF59F5" w14:textId="77777777" w:rsidR="006C12DA" w:rsidRPr="00FF6816" w:rsidRDefault="006C12DA">
      <w:pPr>
        <w:rPr>
          <w:b/>
          <w:szCs w:val="20"/>
        </w:rPr>
      </w:pPr>
    </w:p>
    <w:p w14:paraId="172AD24A" w14:textId="77777777" w:rsidR="006C12DA" w:rsidRPr="00FF6816" w:rsidRDefault="006C12DA">
      <w:pPr>
        <w:rPr>
          <w:b/>
          <w:szCs w:val="20"/>
        </w:rPr>
      </w:pPr>
    </w:p>
    <w:p w14:paraId="60D222E5" w14:textId="77777777" w:rsidR="006C12DA" w:rsidRPr="00FF6816" w:rsidRDefault="006C12DA">
      <w:pPr>
        <w:rPr>
          <w:b/>
          <w:szCs w:val="20"/>
        </w:rPr>
      </w:pPr>
    </w:p>
    <w:p w14:paraId="78918600" w14:textId="77777777" w:rsidR="006C12DA" w:rsidRPr="00FF6816" w:rsidRDefault="006C12DA">
      <w:pPr>
        <w:rPr>
          <w:b/>
          <w:szCs w:val="20"/>
        </w:rPr>
      </w:pPr>
    </w:p>
    <w:p w14:paraId="01CEB3E7" w14:textId="77777777" w:rsidR="006C12DA" w:rsidRPr="00FF6816" w:rsidRDefault="006C12DA">
      <w:pPr>
        <w:rPr>
          <w:b/>
          <w:szCs w:val="20"/>
        </w:rPr>
      </w:pPr>
    </w:p>
    <w:p w14:paraId="71D848CE" w14:textId="77777777" w:rsidR="006C12DA" w:rsidRPr="00FF6816" w:rsidRDefault="006C12DA">
      <w:pPr>
        <w:rPr>
          <w:b/>
          <w:szCs w:val="20"/>
        </w:rPr>
      </w:pPr>
    </w:p>
    <w:p w14:paraId="116E0745" w14:textId="77777777" w:rsidR="006C12DA" w:rsidRPr="00FF6816" w:rsidRDefault="006C12DA">
      <w:pPr>
        <w:rPr>
          <w:b/>
          <w:szCs w:val="20"/>
        </w:rPr>
      </w:pPr>
    </w:p>
    <w:p w14:paraId="451992FF" w14:textId="77777777" w:rsidR="006C12DA" w:rsidRPr="00FF6816" w:rsidRDefault="006C12DA">
      <w:pPr>
        <w:rPr>
          <w:b/>
          <w:szCs w:val="20"/>
        </w:rPr>
      </w:pPr>
    </w:p>
    <w:p w14:paraId="01290B92" w14:textId="77777777" w:rsidR="006C12DA" w:rsidRPr="00FF6816" w:rsidRDefault="006C12DA">
      <w:pPr>
        <w:rPr>
          <w:b/>
          <w:szCs w:val="20"/>
        </w:rPr>
      </w:pPr>
    </w:p>
    <w:p w14:paraId="1EAD85BB" w14:textId="77777777" w:rsidR="006C12DA" w:rsidRPr="00FF6816" w:rsidRDefault="006C12DA">
      <w:pPr>
        <w:rPr>
          <w:b/>
          <w:szCs w:val="20"/>
        </w:rPr>
      </w:pPr>
    </w:p>
    <w:p w14:paraId="01F0186D" w14:textId="77777777" w:rsidR="006C12DA" w:rsidRPr="00FF6816" w:rsidRDefault="006C12DA">
      <w:pPr>
        <w:rPr>
          <w:b/>
          <w:szCs w:val="20"/>
        </w:rPr>
      </w:pPr>
    </w:p>
    <w:p w14:paraId="72E5C322" w14:textId="77777777" w:rsidR="006C12DA" w:rsidRPr="00FF6816" w:rsidRDefault="006C12DA">
      <w:pPr>
        <w:rPr>
          <w:b/>
          <w:szCs w:val="20"/>
        </w:rPr>
      </w:pPr>
    </w:p>
    <w:p w14:paraId="737BD404" w14:textId="77777777" w:rsidR="006C12DA" w:rsidRPr="00FF6816" w:rsidRDefault="006C12DA">
      <w:pPr>
        <w:rPr>
          <w:b/>
          <w:szCs w:val="20"/>
        </w:rPr>
      </w:pPr>
    </w:p>
    <w:p w14:paraId="7081A2E6" w14:textId="77777777" w:rsidR="006C12DA" w:rsidRPr="00FF6816" w:rsidRDefault="006C12DA">
      <w:pPr>
        <w:rPr>
          <w:b/>
          <w:szCs w:val="20"/>
        </w:rPr>
      </w:pPr>
    </w:p>
    <w:p w14:paraId="38533EBA" w14:textId="77777777" w:rsidR="006C12DA" w:rsidRPr="00FF6816" w:rsidRDefault="006C12DA">
      <w:pPr>
        <w:rPr>
          <w:b/>
          <w:szCs w:val="20"/>
        </w:rPr>
      </w:pPr>
    </w:p>
    <w:p w14:paraId="6C9A3212" w14:textId="77777777" w:rsidR="006C12DA" w:rsidRPr="00FF6816" w:rsidRDefault="006C12DA">
      <w:pPr>
        <w:rPr>
          <w:b/>
          <w:szCs w:val="20"/>
        </w:rPr>
      </w:pPr>
    </w:p>
    <w:p w14:paraId="727FC7D5" w14:textId="77777777" w:rsidR="006C12DA" w:rsidRPr="00FF6816" w:rsidRDefault="006C12DA">
      <w:pPr>
        <w:pStyle w:val="TOC1"/>
        <w:rPr>
          <w:b/>
          <w:szCs w:val="20"/>
        </w:rPr>
      </w:pPr>
    </w:p>
    <w:p w14:paraId="2B223AC7" w14:textId="77777777" w:rsidR="006C12DA" w:rsidRPr="00FF6816" w:rsidRDefault="006C12DA">
      <w:pPr>
        <w:rPr>
          <w:b/>
          <w:szCs w:val="20"/>
        </w:rPr>
      </w:pPr>
    </w:p>
    <w:p w14:paraId="5B35BCA2" w14:textId="77777777" w:rsidR="006C12DA" w:rsidRPr="00FF6816" w:rsidRDefault="006C12DA">
      <w:pPr>
        <w:rPr>
          <w:b/>
          <w:szCs w:val="20"/>
        </w:rPr>
      </w:pPr>
    </w:p>
    <w:p w14:paraId="3792729C" w14:textId="77777777" w:rsidR="006C12DA" w:rsidRPr="00FF6816" w:rsidRDefault="006C12DA">
      <w:pPr>
        <w:rPr>
          <w:b/>
          <w:szCs w:val="20"/>
        </w:rPr>
      </w:pPr>
    </w:p>
    <w:p w14:paraId="0843A9C2" w14:textId="77777777" w:rsidR="006C12DA" w:rsidRPr="00FF6816" w:rsidRDefault="006C12DA">
      <w:pPr>
        <w:rPr>
          <w:b/>
          <w:szCs w:val="20"/>
        </w:rPr>
      </w:pPr>
    </w:p>
    <w:p w14:paraId="26D43E36" w14:textId="77777777" w:rsidR="006C12DA" w:rsidRPr="00FF6816" w:rsidRDefault="006C12DA">
      <w:pPr>
        <w:rPr>
          <w:b/>
          <w:szCs w:val="20"/>
        </w:rPr>
      </w:pPr>
    </w:p>
    <w:p w14:paraId="37636314" w14:textId="77777777" w:rsidR="006C12DA" w:rsidRPr="00FF6816" w:rsidRDefault="006C12DA">
      <w:pPr>
        <w:rPr>
          <w:b/>
          <w:szCs w:val="20"/>
        </w:rPr>
      </w:pPr>
    </w:p>
    <w:p w14:paraId="7ADCB859" w14:textId="77777777" w:rsidR="006C12DA" w:rsidRPr="00FF6816" w:rsidRDefault="006C12DA">
      <w:pPr>
        <w:rPr>
          <w:b/>
          <w:szCs w:val="20"/>
        </w:rPr>
      </w:pPr>
    </w:p>
    <w:p w14:paraId="0099367B" w14:textId="77777777" w:rsidR="006C12DA" w:rsidRPr="00FF6816" w:rsidRDefault="006C12DA">
      <w:pPr>
        <w:rPr>
          <w:b/>
          <w:sz w:val="18"/>
          <w:szCs w:val="18"/>
        </w:rPr>
      </w:pPr>
    </w:p>
    <w:p w14:paraId="10CBC1D0" w14:textId="77777777" w:rsidR="006C12DA" w:rsidRPr="00FF6816" w:rsidRDefault="006C12DA">
      <w:pPr>
        <w:rPr>
          <w:b/>
          <w:sz w:val="18"/>
          <w:szCs w:val="18"/>
        </w:rPr>
      </w:pPr>
    </w:p>
    <w:p w14:paraId="73D6F3B8" w14:textId="77777777" w:rsidR="006C12DA" w:rsidRPr="00FF6816" w:rsidRDefault="006C12DA">
      <w:pPr>
        <w:rPr>
          <w:b/>
          <w:sz w:val="18"/>
          <w:szCs w:val="18"/>
        </w:rPr>
      </w:pPr>
    </w:p>
    <w:p w14:paraId="1850D72A" w14:textId="77777777" w:rsidR="006C12DA" w:rsidRPr="00FF6816" w:rsidRDefault="006C12DA">
      <w:pPr>
        <w:rPr>
          <w:b/>
          <w:sz w:val="18"/>
          <w:szCs w:val="18"/>
        </w:rPr>
      </w:pPr>
    </w:p>
    <w:p w14:paraId="705B251F" w14:textId="77777777" w:rsidR="006C12DA" w:rsidRPr="00FF6816" w:rsidRDefault="006C12DA">
      <w:pPr>
        <w:rPr>
          <w:b/>
          <w:sz w:val="18"/>
          <w:szCs w:val="18"/>
        </w:rPr>
      </w:pPr>
    </w:p>
    <w:p w14:paraId="73ABFF4F" w14:textId="77777777" w:rsidR="006C12DA" w:rsidRPr="00FF6816" w:rsidRDefault="006C12DA">
      <w:pPr>
        <w:rPr>
          <w:b/>
          <w:sz w:val="18"/>
          <w:szCs w:val="18"/>
        </w:rPr>
      </w:pPr>
    </w:p>
    <w:p w14:paraId="2F58FAE9" w14:textId="77777777" w:rsidR="006C12DA" w:rsidRPr="00FF6816" w:rsidRDefault="006C12DA">
      <w:pPr>
        <w:rPr>
          <w:b/>
          <w:sz w:val="18"/>
          <w:szCs w:val="18"/>
        </w:rPr>
      </w:pPr>
    </w:p>
    <w:p w14:paraId="7A3A2014" w14:textId="77777777" w:rsidR="006C12DA" w:rsidRPr="00FF6816" w:rsidRDefault="006C12DA">
      <w:pPr>
        <w:rPr>
          <w:b/>
          <w:sz w:val="18"/>
          <w:szCs w:val="18"/>
        </w:rPr>
      </w:pPr>
    </w:p>
    <w:p w14:paraId="22ED89BE" w14:textId="77777777" w:rsidR="006C12DA" w:rsidRPr="00FF6816" w:rsidRDefault="006C12DA">
      <w:pPr>
        <w:rPr>
          <w:b/>
          <w:sz w:val="18"/>
          <w:szCs w:val="18"/>
        </w:rPr>
      </w:pPr>
    </w:p>
    <w:p w14:paraId="04D56F32" w14:textId="77777777" w:rsidR="00975E66" w:rsidRPr="00FF6816" w:rsidRDefault="00975E66">
      <w:pPr>
        <w:rPr>
          <w:b/>
          <w:sz w:val="18"/>
          <w:szCs w:val="18"/>
        </w:rPr>
      </w:pPr>
    </w:p>
    <w:p w14:paraId="1FB2DFFA" w14:textId="77777777" w:rsidR="00975E66" w:rsidRPr="00FF6816" w:rsidRDefault="00975E66">
      <w:pPr>
        <w:rPr>
          <w:b/>
          <w:sz w:val="18"/>
          <w:szCs w:val="18"/>
        </w:rPr>
      </w:pPr>
    </w:p>
    <w:p w14:paraId="17E945AC" w14:textId="77777777" w:rsidR="006C12DA" w:rsidRPr="00FF6816" w:rsidRDefault="00707631">
      <w:pPr>
        <w:rPr>
          <w:sz w:val="18"/>
          <w:szCs w:val="18"/>
        </w:rPr>
      </w:pPr>
      <w:r w:rsidRPr="00FF6816">
        <w:rPr>
          <w:sz w:val="18"/>
          <w:szCs w:val="18"/>
        </w:rPr>
        <w:t>Distribuito tramite il sito www.manualioracle.it</w:t>
      </w:r>
    </w:p>
    <w:p w14:paraId="6B22A808" w14:textId="575D8554" w:rsidR="006C12DA" w:rsidRPr="00FF6816" w:rsidRDefault="00707631">
      <w:r w:rsidRPr="00FF6816">
        <w:rPr>
          <w:sz w:val="18"/>
          <w:szCs w:val="18"/>
        </w:rPr>
        <w:t>Copyright © 202</w:t>
      </w:r>
      <w:r w:rsidR="001355C5">
        <w:rPr>
          <w:sz w:val="18"/>
          <w:szCs w:val="18"/>
        </w:rPr>
        <w:t>5</w:t>
      </w:r>
      <w:r w:rsidRPr="00FF6816">
        <w:rPr>
          <w:sz w:val="18"/>
          <w:szCs w:val="18"/>
        </w:rPr>
        <w:t xml:space="preserve"> Assi Loris</w:t>
      </w:r>
    </w:p>
    <w:p w14:paraId="2B951EDD" w14:textId="77777777" w:rsidR="006C12DA" w:rsidRPr="00FF6816" w:rsidRDefault="00707631">
      <w:pPr>
        <w:rPr>
          <w:sz w:val="18"/>
          <w:szCs w:val="18"/>
        </w:rPr>
      </w:pPr>
      <w:r w:rsidRPr="00FF6816">
        <w:rPr>
          <w:sz w:val="18"/>
          <w:szCs w:val="18"/>
        </w:rPr>
        <w:t>Qualsiasi abuso sarà perseguito e punito secondo i termini di legge.</w:t>
      </w:r>
    </w:p>
    <w:p w14:paraId="12CDC3C1" w14:textId="5C6D7373" w:rsidR="006C12DA" w:rsidRPr="00FF6816" w:rsidRDefault="00707631">
      <w:pPr>
        <w:rPr>
          <w:sz w:val="18"/>
          <w:szCs w:val="18"/>
        </w:rPr>
      </w:pPr>
      <w:r w:rsidRPr="00FF6816">
        <w:rPr>
          <w:sz w:val="18"/>
          <w:szCs w:val="18"/>
        </w:rPr>
        <w:t xml:space="preserve">Version: </w:t>
      </w:r>
      <w:r w:rsidR="001355C5">
        <w:rPr>
          <w:sz w:val="18"/>
          <w:szCs w:val="18"/>
        </w:rPr>
        <w:t>1.</w:t>
      </w:r>
      <w:r w:rsidR="001E62D3">
        <w:rPr>
          <w:sz w:val="18"/>
          <w:szCs w:val="18"/>
        </w:rPr>
        <w:t>2</w:t>
      </w:r>
    </w:p>
    <w:p w14:paraId="7ADB70D1" w14:textId="77777777" w:rsidR="006C12DA" w:rsidRPr="00FF6816" w:rsidRDefault="006C12DA">
      <w:pPr>
        <w:rPr>
          <w:sz w:val="18"/>
          <w:szCs w:val="18"/>
        </w:rPr>
      </w:pPr>
    </w:p>
    <w:p w14:paraId="4F83FA7C" w14:textId="41B1316B" w:rsidR="006C12DA" w:rsidRPr="00FF6816" w:rsidRDefault="00707631">
      <w:pPr>
        <w:rPr>
          <w:sz w:val="18"/>
          <w:szCs w:val="18"/>
        </w:rPr>
      </w:pPr>
      <w:r w:rsidRPr="00FF6816">
        <w:rPr>
          <w:sz w:val="18"/>
          <w:szCs w:val="18"/>
        </w:rPr>
        <w:t>Alcuni termini usati sono trademarks registrati dei rispettivi proprietari.</w:t>
      </w:r>
    </w:p>
    <w:p w14:paraId="69AF1B79" w14:textId="77777777" w:rsidR="00D47CDD" w:rsidRPr="00FF6816" w:rsidRDefault="00D47CDD">
      <w:pPr>
        <w:rPr>
          <w:b/>
          <w:sz w:val="24"/>
        </w:rPr>
      </w:pPr>
    </w:p>
    <w:p w14:paraId="152D4AEE" w14:textId="20A4B48C" w:rsidR="006C12DA" w:rsidRPr="00FF6816" w:rsidRDefault="00707631">
      <w:pPr>
        <w:rPr>
          <w:b/>
          <w:sz w:val="24"/>
        </w:rPr>
      </w:pPr>
      <w:r w:rsidRPr="00FF6816">
        <w:rPr>
          <w:b/>
          <w:sz w:val="24"/>
        </w:rPr>
        <w:t>Sommario</w:t>
      </w:r>
    </w:p>
    <w:p w14:paraId="70DF1D54" w14:textId="1A244F8E" w:rsidR="00797D71" w:rsidRPr="00FF6816" w:rsidRDefault="00797D71" w:rsidP="00B86996">
      <w:pPr>
        <w:pStyle w:val="TOC3"/>
        <w:ind w:left="0"/>
      </w:pPr>
    </w:p>
    <w:p w14:paraId="77597BBF" w14:textId="541F15E3" w:rsidR="001E62D3" w:rsidRDefault="00B86996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FF6816">
        <w:rPr>
          <w:noProof/>
        </w:rPr>
        <w:fldChar w:fldCharType="begin"/>
      </w:r>
      <w:r w:rsidRPr="00FF6816">
        <w:instrText xml:space="preserve"> TOC \o "1-3" </w:instrText>
      </w:r>
      <w:r w:rsidRPr="00FF6816">
        <w:rPr>
          <w:noProof/>
        </w:rPr>
        <w:fldChar w:fldCharType="separate"/>
      </w:r>
      <w:r w:rsidR="001E62D3">
        <w:rPr>
          <w:noProof/>
        </w:rPr>
        <w:t>Introduzione al Manuale</w:t>
      </w:r>
      <w:r w:rsidR="001E62D3">
        <w:rPr>
          <w:noProof/>
        </w:rPr>
        <w:tab/>
      </w:r>
      <w:r w:rsidR="001E62D3">
        <w:rPr>
          <w:noProof/>
        </w:rPr>
        <w:fldChar w:fldCharType="begin"/>
      </w:r>
      <w:r w:rsidR="001E62D3">
        <w:rPr>
          <w:noProof/>
        </w:rPr>
        <w:instrText xml:space="preserve"> PAGEREF _Toc188373595 \h </w:instrText>
      </w:r>
      <w:r w:rsidR="001E62D3">
        <w:rPr>
          <w:noProof/>
        </w:rPr>
      </w:r>
      <w:r w:rsidR="001E62D3">
        <w:rPr>
          <w:noProof/>
        </w:rPr>
        <w:fldChar w:fldCharType="separate"/>
      </w:r>
      <w:r w:rsidR="001E62D3">
        <w:rPr>
          <w:noProof/>
        </w:rPr>
        <w:t>4</w:t>
      </w:r>
      <w:r w:rsidR="001E62D3">
        <w:rPr>
          <w:noProof/>
        </w:rPr>
        <w:fldChar w:fldCharType="end"/>
      </w:r>
    </w:p>
    <w:p w14:paraId="3EED582E" w14:textId="48379717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1 - Introduzione e Interfacce Utenti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25CB80D" w14:textId="570ED7E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1.1 –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A0D8E4F" w14:textId="73C46263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1.2 – Struttura logica di un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5194064" w14:textId="24ECF4A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1.3 – Utenti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4C8386A" w14:textId="2EBDD881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1.4 – Interfacce Utenti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028E630" w14:textId="778EA47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1.5 – Il psql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C13BBAC" w14:textId="2674DC7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1.6 – Comandi psql e Comandi 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C136F1B" w14:textId="0738793F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2 - Introduzione al Linguaggio 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09A2C6F" w14:textId="1E34C8A1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2.1 – L’SQL e le sue estensioni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5A77F0E" w14:textId="699D3370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2.2 – SQL Statements in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5C22908" w14:textId="2D53BEF8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2.3 – Creare ed Eliminare una Tabella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4ACF5CB" w14:textId="6FA163D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2.4 – Query e Subquery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A5E3713" w14:textId="39E942C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2.5 – Esempi di Query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B73B4EF" w14:textId="3184CC1A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2.6 – DML sulle Tabelle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0F11748" w14:textId="06FDC702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2.7 – Oggetti Locali e Globali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C16F28F" w14:textId="16DDCBCE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3 - Esempi di Progetti e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76423C8" w14:textId="6E7E9B1A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3.1 – Creare e Rimuovere un Progetto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27BD5C3E" w14:textId="675EBC24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3.2 – Le tabelle EMP e DEPT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26886CEC" w14:textId="5C3920A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3.3 – Popolare EMP e DEPT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14:paraId="5AC76EA0" w14:textId="4FE57B68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3.4 – Interrogare EMP e DEPT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2FEBE89C" w14:textId="65F8D577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4 - Strumenti e Meccanismi per l’Integrità e l’Efficienza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08478583" w14:textId="513F9DB6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4.1 – I constraint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3AD9A817" w14:textId="66E244B7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4.2 – Le Viste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4B12485B" w14:textId="72205C8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4.3 – Gli Indici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176EA846" w14:textId="46AF7BCA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4.4 – Index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14:paraId="0B3A3769" w14:textId="2BBFB8CB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4.5 – Le Transazioni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536C708A" w14:textId="6A1BB573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4.6 – I Lock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02263D39" w14:textId="28718E67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4.7 – I Row-level Lock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10075414" w14:textId="7EC3CBE8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4.8 – I Deadlock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043148BB" w14:textId="01C2E304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5 - JSON Type in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71BFE0A8" w14:textId="426DF0F5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5.1</w:t>
      </w:r>
      <w:r w:rsidRPr="00AA36F7">
        <w:rPr>
          <w:rFonts w:eastAsia="Arial"/>
          <w:noProof/>
        </w:rPr>
        <w:t xml:space="preserve"> – </w:t>
      </w:r>
      <w:r w:rsidRPr="00AA36F7">
        <w:rPr>
          <w:rFonts w:eastAsia="Wingdings" w:cs="Wingdings"/>
          <w:noProof/>
        </w:rPr>
        <w:t>Introduzione ai JSON 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691A8C1C" w14:textId="6F6C9ABD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5.2</w:t>
      </w:r>
      <w:r w:rsidRPr="00AA36F7">
        <w:rPr>
          <w:rFonts w:eastAsia="Arial"/>
          <w:noProof/>
        </w:rPr>
        <w:t xml:space="preserve"> – </w:t>
      </w:r>
      <w:r w:rsidRPr="00AA36F7">
        <w:rPr>
          <w:rFonts w:eastAsia="Wingdings" w:cs="Wingdings"/>
          <w:noProof/>
        </w:rPr>
        <w:t>Esempi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3A7DEA69" w14:textId="7281D77B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5.3</w:t>
      </w:r>
      <w:r w:rsidRPr="00AA36F7">
        <w:rPr>
          <w:rFonts w:eastAsia="Arial"/>
          <w:noProof/>
        </w:rPr>
        <w:t xml:space="preserve"> – Vantaggi e svantaggi nell’uso dei </w:t>
      </w:r>
      <w:r w:rsidRPr="00AA36F7">
        <w:rPr>
          <w:rFonts w:eastAsia="Wingdings" w:cs="Wingdings"/>
          <w:noProof/>
        </w:rPr>
        <w:t>JSON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0B9688A0" w14:textId="506893D5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5.</w:t>
      </w:r>
      <w:r>
        <w:rPr>
          <w:noProof/>
        </w:rPr>
        <w:t>4</w:t>
      </w:r>
      <w:r w:rsidRPr="00AA36F7">
        <w:rPr>
          <w:rFonts w:eastAsia="Arial"/>
          <w:noProof/>
        </w:rPr>
        <w:t xml:space="preserve"> – </w:t>
      </w:r>
      <w:r w:rsidRPr="00AA36F7">
        <w:rPr>
          <w:rFonts w:eastAsia="Wingdings" w:cs="Wingdings"/>
          <w:noProof/>
        </w:rPr>
        <w:t>JSONB: containment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29042ABB" w14:textId="24D6B78E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5.</w:t>
      </w:r>
      <w:r>
        <w:rPr>
          <w:noProof/>
        </w:rPr>
        <w:t>5</w:t>
      </w:r>
      <w:r w:rsidRPr="00AA36F7">
        <w:rPr>
          <w:rFonts w:eastAsia="Arial"/>
          <w:noProof/>
        </w:rPr>
        <w:t xml:space="preserve"> – </w:t>
      </w:r>
      <w:r w:rsidRPr="00AA36F7">
        <w:rPr>
          <w:rFonts w:eastAsia="Wingdings" w:cs="Wingdings"/>
          <w:noProof/>
        </w:rPr>
        <w:t>JSONB: existence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1FE82226" w14:textId="186FAFE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5.6</w:t>
      </w:r>
      <w:r w:rsidRPr="00AA36F7">
        <w:rPr>
          <w:rFonts w:eastAsia="Arial"/>
          <w:noProof/>
        </w:rPr>
        <w:t xml:space="preserve"> – </w:t>
      </w:r>
      <w:r w:rsidRPr="00AA36F7">
        <w:rPr>
          <w:rFonts w:eastAsia="Wingdings" w:cs="Wingdings"/>
          <w:noProof/>
        </w:rPr>
        <w:t>JSON Functions e Operators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2772D9F5" w14:textId="566E42BA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6 - Partitioning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7C2050C9" w14:textId="1C09B638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6.1 – Overview sul Partizionamento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7EC8257A" w14:textId="31350E2E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6.2 – Esempio di creazione e gestione di una Tabella Partizionata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5F52C044" w14:textId="191B5691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6.3 – Indici e DDL su Tabelle partizionate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04A6CFCB" w14:textId="49CE335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6.4 – pg_partman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0E7E3F1E" w14:textId="1EFBE1DC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7 - Introduzione al PL/pgSQL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1C48275C" w14:textId="7CB3C291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7.1 – PL/pgSQL e Blocco Anonimo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171AB683" w14:textId="48B6E936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7.2 – I Postgres Type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76D87B01" w14:textId="6754DC8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7.3 – Le Funzioni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69F3D723" w14:textId="7630AB6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7.4 – Le Procedure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4A914AA2" w14:textId="6D517CC5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7.5 – Trigger e Trigger Function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42E8F86D" w14:textId="046DAE8B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7.6 – Tipi di Trigger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7E8F43B0" w14:textId="13430EF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7.7 – Errori e Messaggi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5924ABD3" w14:textId="37119E81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8 - Performance &amp; Tuning: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6EE0A547" w14:textId="55F26EC2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8.1 – Processi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3B3176A6" w14:textId="2ACAAD3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8.2 – Aree di memoria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14:paraId="73A1A0D5" w14:textId="6C7567A2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8.3 – Maintenance Tasks e vacuuming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1AA4061D" w14:textId="292AFF8F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9 - Ottimizzazione delle Query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218B4E65" w14:textId="071F9917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9.1 – Flusso di Esecuzione di una Query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784B3395" w14:textId="46F9099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9.2 – Planner/Optimizer e effective_cache_size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7806D27D" w14:textId="39F1E153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lastRenderedPageBreak/>
        <w:t>9.3 – Introduzione all’EXPLAIN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14:paraId="38C5ECE3" w14:textId="36A570E9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9.4 – Esempi di uso dell’EXPLAIN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1C1D9476" w14:textId="746F9C3A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9.5 – Opzioni dell’EXPLAIN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35D53E19" w14:textId="632E67DA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9.6 – Partition Pruning ed EXPLAIN di una query di una Tabella Partizionata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50BC06A5" w14:textId="361B107E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9.7 – Sort, work_mem ed EXPLAIN su singola tabella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5857BF4E" w14:textId="3F1A34D1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9.8 – Sort, work_mem ed EXPLAIN su Join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14:paraId="39530B99" w14:textId="0A45483C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10 - PG_STAT_STATEMENTS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41F0B483" w14:textId="48E66D93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10.1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4A49EDD1" w14:textId="769D6E2B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10.2 – Installazione del PG_STAT_STATEMENTS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113537CE" w14:textId="6B8CEE9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10.3 – Interrogare la PG_STAT_STATEMENTS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41AA9B40" w14:textId="1EAA6405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10.4 – QUERYID e univocità di un SQL 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4912AFAE" w14:textId="0107C776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10.5 – Configuration Parameters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6CEA8059" w14:textId="351C4FB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10.6 – Usare al meglio la PG_STAT_STATEMENTS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14:paraId="7B4AC3E0" w14:textId="77867A37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11 - Performance &amp; Tuning sistemistico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7E4957CA" w14:textId="13E1D0D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11.1 – Parametri da Modificare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5EB9E47B" w14:textId="1CF5FCD2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11.2 – Statistics Collector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1C7F2584" w14:textId="0788AF04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11.3 – Limitare le connessioni al Cluster Database ed ai singoli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54CF02D5" w14:textId="023579F4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11.4 – Parametro log_min_duration_statement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24AC82F7" w14:textId="3134B766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11.5 – Usare al meglio il log_min_duration_statement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14:paraId="0929128E" w14:textId="6CAD9DB2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12 - Viste e Metriche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07B97661" w14:textId="7D089407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12.1 – Database Cache hit ratio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70FF21D4" w14:textId="05788E67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12.2 – PG_STAT_DATABASE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06C1C3DF" w14:textId="190A4775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12.3 – Commit ratio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5283ED3F" w14:textId="4888D5B2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12.4 – WAL configuration e Checkpoint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2A315C4F" w14:textId="621892C9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12.5 – PG_STAT_WAL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88</w:t>
      </w:r>
      <w:r>
        <w:rPr>
          <w:noProof/>
        </w:rPr>
        <w:fldChar w:fldCharType="end"/>
      </w:r>
    </w:p>
    <w:p w14:paraId="42AF150C" w14:textId="096031B4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13 - Database Tools ed Utilities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51C738BD" w14:textId="0FCE6350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13.1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62D87A28" w14:textId="7E765AE0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13.2 – Reindexing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90</w:t>
      </w:r>
      <w:r>
        <w:rPr>
          <w:noProof/>
        </w:rPr>
        <w:fldChar w:fldCharType="end"/>
      </w:r>
    </w:p>
    <w:p w14:paraId="25D34605" w14:textId="77C3DD7D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 xml:space="preserve">13.3 </w:t>
      </w:r>
      <w:r w:rsidRPr="00AA36F7">
        <w:rPr>
          <w:noProof/>
          <w:lang w:val="fr-FR"/>
        </w:rPr>
        <w:t>–</w:t>
      </w:r>
      <w:r>
        <w:rPr>
          <w:noProof/>
        </w:rPr>
        <w:t xml:space="preserve"> pgbench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14:paraId="35320077" w14:textId="6C1F8C59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14 - Vacuum e ANALYZE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5A48961E" w14:textId="22B0E6F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14.1 – Vacuum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2DB3E247" w14:textId="684111ED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14.2 – Recuperare lo spazio disco tramite Vacuum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68FC8E6A" w14:textId="3C4B01C4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14.3 – Esempi di uso del Vacuum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93</w:t>
      </w:r>
      <w:r>
        <w:rPr>
          <w:noProof/>
        </w:rPr>
        <w:fldChar w:fldCharType="end"/>
      </w:r>
    </w:p>
    <w:p w14:paraId="3BF0636E" w14:textId="303525A4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14.5 – Vacuum e ANALYZE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95</w:t>
      </w:r>
      <w:r>
        <w:rPr>
          <w:noProof/>
        </w:rPr>
        <w:fldChar w:fldCharType="end"/>
      </w:r>
    </w:p>
    <w:p w14:paraId="10235485" w14:textId="3DEAC08A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14.6 – ANALYZE e Statistiche su Tabelle ed Indici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14:paraId="366E38D3" w14:textId="7A416908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14.7 – System Catalog e Parametri associati al Vacuum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3D86CD92" w14:textId="150CA0D4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15 - PgStatTuple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14:paraId="7789287C" w14:textId="0E206BFA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15.1 – Installazione di PgStatTuple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14:paraId="63E32411" w14:textId="5C1A1748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15.2 – Come usare del PgStatTuple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1BEB864E" w14:textId="443391DD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15.3 – Query da usare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14:paraId="358C27EB" w14:textId="7FCF5FBD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15.4 – Interpretare l’output del PgStatTuple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14:paraId="5CE42415" w14:textId="470492E3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16 - Caratteristiche del Database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14:paraId="37491EEF" w14:textId="37B5A400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/>
          <w:noProof/>
        </w:rPr>
        <w:t>16.1 – Macchina Fisica o Virtuale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14:paraId="0B34807B" w14:textId="6709DC4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16.2 – Bare Metal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109</w:t>
      </w:r>
      <w:r>
        <w:rPr>
          <w:noProof/>
        </w:rPr>
        <w:fldChar w:fldCharType="end"/>
      </w:r>
    </w:p>
    <w:p w14:paraId="7831B75C" w14:textId="6CC71E8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16.3 – I File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14:paraId="26544BF8" w14:textId="395F6D46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16.4 – Macchine Virtuali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14:paraId="0AF33334" w14:textId="6313F58B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/>
          <w:noProof/>
        </w:rPr>
        <w:t>16.5 – Tipo di Processore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14:paraId="2EFFF7A8" w14:textId="6FEC3FDA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16.6 – Standard Unix Tool per monitorare il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_Toc188373699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14:paraId="2CCCB07D" w14:textId="3C9B580A" w:rsidR="001E62D3" w:rsidRDefault="001E62D3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17 - Performance &amp; Tuning: 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_Toc188373700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14:paraId="439B77B0" w14:textId="081960EF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AA36F7">
        <w:rPr>
          <w:rFonts w:eastAsia="Wingdings" w:cs="Wingdings"/>
          <w:noProof/>
        </w:rPr>
        <w:t>17.1 – Viste relative alle Statistiche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_Toc188373701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114</w:t>
      </w:r>
      <w:r>
        <w:rPr>
          <w:noProof/>
        </w:rPr>
        <w:fldChar w:fldCharType="end"/>
      </w:r>
    </w:p>
    <w:p w14:paraId="3E4B7155" w14:textId="74176E7C" w:rsidR="001E62D3" w:rsidRDefault="001E62D3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17.2 – Temporary files, work_mem, log_temp_files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_Toc188373702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14:paraId="7E0CC13D" w14:textId="6F478DE9" w:rsidR="00B86996" w:rsidRPr="00FF6816" w:rsidRDefault="00B86996" w:rsidP="00234F23">
      <w:pPr>
        <w:pStyle w:val="Title"/>
        <w:tabs>
          <w:tab w:val="left" w:pos="7938"/>
          <w:tab w:val="right" w:leader="dot" w:pos="8505"/>
          <w:tab w:val="right" w:leader="dot" w:pos="9356"/>
        </w:tabs>
        <w:jc w:val="left"/>
        <w:rPr>
          <w:sz w:val="20"/>
        </w:rPr>
      </w:pPr>
      <w:r w:rsidRPr="00FF6816">
        <w:rPr>
          <w:sz w:val="20"/>
        </w:rPr>
        <w:fldChar w:fldCharType="end"/>
      </w:r>
    </w:p>
    <w:p w14:paraId="10DAE4F7" w14:textId="49EBA9D5" w:rsidR="006C12DA" w:rsidRPr="00FF6816" w:rsidRDefault="00707631">
      <w:pPr>
        <w:pStyle w:val="TOC3"/>
        <w:rPr>
          <w:rFonts w:ascii="Calibri" w:hAnsi="Calibri" w:cs="Calibri"/>
          <w:sz w:val="22"/>
          <w:szCs w:val="22"/>
          <w:lang w:eastAsia="it-IT"/>
        </w:rPr>
      </w:pPr>
      <w:r w:rsidRPr="00FF6816">
        <w:br w:type="page"/>
      </w:r>
    </w:p>
    <w:p w14:paraId="3B0644D6" w14:textId="689DD582" w:rsidR="00B32E75" w:rsidRPr="00FF6816" w:rsidRDefault="00B32E75" w:rsidP="00B32E75">
      <w:pPr>
        <w:pStyle w:val="Heading2"/>
        <w:numPr>
          <w:ilvl w:val="0"/>
          <w:numId w:val="0"/>
        </w:numPr>
        <w:jc w:val="center"/>
      </w:pPr>
      <w:bookmarkStart w:id="0" w:name="__RefHeading___Toc103179962"/>
      <w:bookmarkStart w:id="1" w:name="_Toc188373595"/>
      <w:bookmarkEnd w:id="0"/>
      <w:r w:rsidRPr="00FF6816">
        <w:lastRenderedPageBreak/>
        <w:t>Introduzione al Manuale</w:t>
      </w:r>
      <w:bookmarkEnd w:id="1"/>
    </w:p>
    <w:p w14:paraId="7E8B836B" w14:textId="493DA817" w:rsidR="00B32E75" w:rsidRPr="00FF6816" w:rsidRDefault="00B32E75">
      <w:pPr>
        <w:jc w:val="both"/>
      </w:pPr>
    </w:p>
    <w:p w14:paraId="09B54754" w14:textId="77777777" w:rsidR="006C12DA" w:rsidRPr="00FF6816" w:rsidRDefault="00707631" w:rsidP="00D47CDD">
      <w:pPr>
        <w:spacing w:after="120"/>
        <w:jc w:val="both"/>
      </w:pPr>
      <w:r w:rsidRPr="00FF6816">
        <w:tab/>
      </w:r>
      <w:r w:rsidRPr="00FF6816">
        <w:rPr>
          <w:b/>
        </w:rPr>
        <w:t>Contenuto</w:t>
      </w:r>
    </w:p>
    <w:p w14:paraId="0A7E1C6A" w14:textId="7AA160F1" w:rsidR="006C12DA" w:rsidRPr="00FF6816" w:rsidRDefault="00707631" w:rsidP="00D47CDD">
      <w:pPr>
        <w:spacing w:after="60"/>
        <w:jc w:val="both"/>
      </w:pPr>
      <w:r w:rsidRPr="00FF6816">
        <w:t>Argomenti trattati in questo manuale</w:t>
      </w:r>
      <w:r w:rsidR="00D47CDD" w:rsidRPr="00FF6816">
        <w:t>:</w:t>
      </w:r>
    </w:p>
    <w:p w14:paraId="2C7C4072" w14:textId="6F8AAA57" w:rsidR="00975E66" w:rsidRPr="00FF6816" w:rsidRDefault="00707631" w:rsidP="00975E66">
      <w:pPr>
        <w:spacing w:after="60"/>
        <w:ind w:firstLine="142"/>
        <w:jc w:val="both"/>
      </w:pPr>
      <w:r w:rsidRPr="00FF6816">
        <w:t xml:space="preserve">-  </w:t>
      </w:r>
      <w:r w:rsidR="00975E66" w:rsidRPr="00FF6816">
        <w:t>l’ SQL in Postgres</w:t>
      </w:r>
    </w:p>
    <w:p w14:paraId="6E7EC173" w14:textId="7EF2BE38" w:rsidR="00975E66" w:rsidRPr="00FF6816" w:rsidRDefault="00975E66" w:rsidP="00975E66">
      <w:pPr>
        <w:spacing w:after="60"/>
        <w:ind w:left="142"/>
        <w:jc w:val="both"/>
      </w:pPr>
      <w:r w:rsidRPr="00FF6816">
        <w:t xml:space="preserve">-  </w:t>
      </w:r>
      <w:r w:rsidR="005D2501" w:rsidRPr="00FF6816">
        <w:t>introduzione</w:t>
      </w:r>
      <w:r w:rsidRPr="00FF6816">
        <w:t xml:space="preserve"> </w:t>
      </w:r>
      <w:r w:rsidR="005D2501" w:rsidRPr="00FF6816">
        <w:t>a</w:t>
      </w:r>
      <w:r w:rsidRPr="00FF6816">
        <w:t>l PL/pgSQL</w:t>
      </w:r>
    </w:p>
    <w:p w14:paraId="0FD04E58" w14:textId="2B4CCDB9" w:rsidR="00975E66" w:rsidRPr="00FF6816" w:rsidRDefault="00975E66" w:rsidP="005D2501">
      <w:pPr>
        <w:ind w:left="142"/>
        <w:jc w:val="both"/>
      </w:pPr>
      <w:r w:rsidRPr="00FF6816">
        <w:t>-  Performance &amp; Tuning</w:t>
      </w:r>
      <w:r w:rsidR="0057514D">
        <w:t xml:space="preserve"> dell’SQL e del database</w:t>
      </w:r>
    </w:p>
    <w:p w14:paraId="48D34F19" w14:textId="77777777" w:rsidR="005D2501" w:rsidRPr="00FF6816" w:rsidRDefault="005D2501" w:rsidP="005D2501">
      <w:pPr>
        <w:jc w:val="both"/>
      </w:pPr>
    </w:p>
    <w:p w14:paraId="70B6E161" w14:textId="31C79469" w:rsidR="00D47CDD" w:rsidRDefault="00D47CDD" w:rsidP="00D47CDD">
      <w:pPr>
        <w:spacing w:after="40"/>
        <w:jc w:val="both"/>
      </w:pPr>
      <w:bookmarkStart w:id="2" w:name="_Hlk154692160"/>
      <w:r w:rsidRPr="00FF6816">
        <w:t>Ci riferiamo a Postgres versione 1</w:t>
      </w:r>
      <w:r w:rsidR="00E46611">
        <w:t>4</w:t>
      </w:r>
      <w:r w:rsidRPr="00FF6816">
        <w:t xml:space="preserve"> su Linux (soprattutto Debian e Red Hat) ma </w:t>
      </w:r>
      <w:r w:rsidR="001C2F02">
        <w:t>la maggioranza</w:t>
      </w:r>
      <w:r w:rsidRPr="00FF6816">
        <w:t xml:space="preserve"> </w:t>
      </w:r>
      <w:r w:rsidR="001C2F02">
        <w:t>de</w:t>
      </w:r>
      <w:r w:rsidRPr="00FF6816">
        <w:t xml:space="preserve">gli argomenti </w:t>
      </w:r>
      <w:r w:rsidR="00EF3120" w:rsidRPr="00FF6816">
        <w:t xml:space="preserve">e comandi </w:t>
      </w:r>
      <w:r w:rsidRPr="00FF6816">
        <w:t xml:space="preserve">qui </w:t>
      </w:r>
      <w:r w:rsidR="00EF3120" w:rsidRPr="00FF6816">
        <w:t>scritti</w:t>
      </w:r>
      <w:r w:rsidRPr="00FF6816">
        <w:t xml:space="preserve"> sono </w:t>
      </w:r>
      <w:r w:rsidR="005847AD" w:rsidRPr="00FF6816">
        <w:t>validi</w:t>
      </w:r>
      <w:r w:rsidRPr="00FF6816">
        <w:t xml:space="preserve"> anche </w:t>
      </w:r>
      <w:r w:rsidR="001C2F02">
        <w:t>sugli altri sistemi operativi</w:t>
      </w:r>
      <w:r w:rsidRPr="00FF6816">
        <w:t>.</w:t>
      </w:r>
    </w:p>
    <w:bookmarkEnd w:id="2"/>
    <w:p w14:paraId="6AA8EDAB" w14:textId="77777777" w:rsidR="006C12DA" w:rsidRPr="00FF6816" w:rsidRDefault="006C12DA">
      <w:pPr>
        <w:spacing w:after="120"/>
        <w:jc w:val="both"/>
      </w:pPr>
    </w:p>
    <w:p w14:paraId="6DB2ABC2" w14:textId="77777777" w:rsidR="006C12DA" w:rsidRPr="00FF6816" w:rsidRDefault="00707631" w:rsidP="00D47CDD">
      <w:pPr>
        <w:spacing w:after="120"/>
        <w:jc w:val="both"/>
      </w:pPr>
      <w:r w:rsidRPr="00FF6816">
        <w:tab/>
      </w:r>
      <w:r w:rsidRPr="00FF6816">
        <w:rPr>
          <w:b/>
        </w:rPr>
        <w:t>Audience</w:t>
      </w:r>
    </w:p>
    <w:p w14:paraId="6D4B7994" w14:textId="77777777" w:rsidR="001C2F02" w:rsidRPr="00FF6816" w:rsidRDefault="001C2F02" w:rsidP="001C2F02">
      <w:pPr>
        <w:jc w:val="both"/>
      </w:pPr>
      <w:r w:rsidRPr="00FF6816">
        <w:t>Il presente manuale è rivolto ai tecnici informatici, agli studenti e a chiunque voglia</w:t>
      </w:r>
      <w:r>
        <w:t xml:space="preserve"> </w:t>
      </w:r>
      <w:r w:rsidRPr="00FF6816">
        <w:t xml:space="preserve">conoscere </w:t>
      </w:r>
      <w:r>
        <w:t>gli argomenti elencati sopra</w:t>
      </w:r>
      <w:r w:rsidRPr="00FF6816">
        <w:t>.</w:t>
      </w:r>
    </w:p>
    <w:p w14:paraId="561E77E8" w14:textId="77777777" w:rsidR="006C12DA" w:rsidRPr="00FF6816" w:rsidRDefault="006C12DA">
      <w:pPr>
        <w:spacing w:after="120"/>
        <w:jc w:val="both"/>
      </w:pPr>
    </w:p>
    <w:p w14:paraId="69EADD77" w14:textId="77777777" w:rsidR="006C12DA" w:rsidRPr="00FF6816" w:rsidRDefault="00707631" w:rsidP="00D47CDD">
      <w:pPr>
        <w:spacing w:after="120"/>
        <w:jc w:val="both"/>
        <w:rPr>
          <w:b/>
        </w:rPr>
      </w:pPr>
      <w:r w:rsidRPr="00FF6816">
        <w:rPr>
          <w:b/>
        </w:rPr>
        <w:tab/>
        <w:t>Particolarità</w:t>
      </w:r>
    </w:p>
    <w:p w14:paraId="723F046E" w14:textId="77777777" w:rsidR="006C12DA" w:rsidRPr="00FF6816" w:rsidRDefault="00707631">
      <w:pPr>
        <w:jc w:val="both"/>
      </w:pPr>
      <w:r w:rsidRPr="00FF6816">
        <w:t>Il presente manuale è in italiano ma molti termini tecnici in esso contenuti sono in lingua inglese.</w:t>
      </w:r>
    </w:p>
    <w:p w14:paraId="7699E6DE" w14:textId="77777777" w:rsidR="006C12DA" w:rsidRPr="00FF6816" w:rsidRDefault="00707631">
      <w:pPr>
        <w:spacing w:after="120"/>
        <w:jc w:val="both"/>
      </w:pPr>
      <w:r w:rsidRPr="00FF6816"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093ADD0B" w14:textId="77777777" w:rsidR="006C12DA" w:rsidRPr="00FF6816" w:rsidRDefault="00707631">
      <w:pPr>
        <w:jc w:val="both"/>
      </w:pPr>
      <w:r w:rsidRPr="00FF6816">
        <w:t>Molti argomenti sono schematizzati al fine di fornire una comprensione ed una memorizzazione superiore.</w:t>
      </w:r>
    </w:p>
    <w:p w14:paraId="323EB55B" w14:textId="77777777" w:rsidR="006C12DA" w:rsidRPr="00FF6816" w:rsidRDefault="006C12DA">
      <w:pPr>
        <w:jc w:val="both"/>
      </w:pPr>
    </w:p>
    <w:p w14:paraId="2FEF2D3B" w14:textId="77777777" w:rsidR="00630F88" w:rsidRPr="00FF6816" w:rsidRDefault="00630F88" w:rsidP="000E175B">
      <w:pPr>
        <w:spacing w:after="60"/>
        <w:jc w:val="both"/>
      </w:pPr>
      <w:r w:rsidRPr="00FF6816">
        <w:t>Alcune abbreviazioni usate:</w:t>
      </w:r>
    </w:p>
    <w:p w14:paraId="05A6F5D2" w14:textId="77777777" w:rsidR="00630F88" w:rsidRPr="00FF6816" w:rsidRDefault="00630F88" w:rsidP="000E175B">
      <w:pPr>
        <w:spacing w:after="60"/>
        <w:jc w:val="both"/>
      </w:pPr>
      <w:r w:rsidRPr="00FF6816">
        <w:tab/>
        <w:t>db : database</w:t>
      </w:r>
    </w:p>
    <w:p w14:paraId="2DC7979D" w14:textId="77777777" w:rsidR="00630F88" w:rsidRDefault="00630F88" w:rsidP="000E175B">
      <w:pPr>
        <w:spacing w:after="60"/>
        <w:jc w:val="both"/>
      </w:pPr>
      <w:r w:rsidRPr="00FF6816">
        <w:tab/>
        <w:t xml:space="preserve">O.S. : </w:t>
      </w:r>
      <w:r w:rsidRPr="00FF6816">
        <w:rPr>
          <w:i/>
          <w:iCs/>
        </w:rPr>
        <w:t>Operating System</w:t>
      </w:r>
      <w:r w:rsidRPr="00FF6816">
        <w:t xml:space="preserve"> (Sistema Operativo)</w:t>
      </w:r>
    </w:p>
    <w:p w14:paraId="0B6C7789" w14:textId="5B0D938A" w:rsidR="005F591E" w:rsidRPr="00FF6816" w:rsidRDefault="005F591E" w:rsidP="000E175B">
      <w:pPr>
        <w:spacing w:after="60"/>
        <w:jc w:val="both"/>
      </w:pPr>
      <w:r>
        <w:tab/>
        <w:t>VM : Virtual Machine (macchina virtuale)</w:t>
      </w:r>
    </w:p>
    <w:p w14:paraId="5D10301C" w14:textId="786EB4BD" w:rsidR="00630F88" w:rsidRPr="00FF6816" w:rsidRDefault="00630F88" w:rsidP="00630F88">
      <w:pPr>
        <w:jc w:val="both"/>
      </w:pPr>
      <w:r w:rsidRPr="00FF6816">
        <w:tab/>
      </w:r>
      <w:r w:rsidRPr="00FF6816">
        <w:rPr>
          <w:rFonts w:eastAsia="Wingdings"/>
          <w:i/>
          <w:iCs/>
        </w:rPr>
        <w:t>&lt;data_directory&gt;</w:t>
      </w:r>
      <w:r w:rsidRPr="00FF6816">
        <w:rPr>
          <w:rFonts w:eastAsia="Wingdings"/>
        </w:rPr>
        <w:t xml:space="preserve"> : valore del parametro Postgres chiamato </w:t>
      </w:r>
      <w:r w:rsidRPr="00FF6816">
        <w:rPr>
          <w:rFonts w:eastAsia="Wingdings"/>
          <w:i/>
          <w:iCs/>
        </w:rPr>
        <w:t>data_directory</w:t>
      </w:r>
    </w:p>
    <w:p w14:paraId="753D5CFB" w14:textId="77777777" w:rsidR="006C12DA" w:rsidRPr="00FF6816" w:rsidRDefault="006C12DA">
      <w:pPr>
        <w:jc w:val="both"/>
        <w:rPr>
          <w:lang w:eastAsia="it-IT"/>
        </w:rPr>
      </w:pPr>
    </w:p>
    <w:p w14:paraId="4E2510F4" w14:textId="77777777" w:rsidR="006C12DA" w:rsidRPr="00FF6816" w:rsidRDefault="006C12DA">
      <w:pPr>
        <w:jc w:val="both"/>
        <w:rPr>
          <w:lang w:eastAsia="it-IT"/>
        </w:rPr>
      </w:pPr>
    </w:p>
    <w:p w14:paraId="7F083F92" w14:textId="77777777" w:rsidR="006C12DA" w:rsidRPr="00FF6816" w:rsidRDefault="00707631" w:rsidP="00565919">
      <w:pPr>
        <w:spacing w:after="120"/>
        <w:jc w:val="both"/>
      </w:pPr>
      <w:r w:rsidRPr="00FF6816">
        <w:tab/>
      </w:r>
      <w:r w:rsidRPr="00FF6816">
        <w:rPr>
          <w:b/>
        </w:rPr>
        <w:t>Principali Versioni</w:t>
      </w:r>
    </w:p>
    <w:p w14:paraId="7A7BC98F" w14:textId="4977E79C" w:rsidR="006C12DA" w:rsidRPr="00FF6816" w:rsidRDefault="00707631">
      <w:pPr>
        <w:spacing w:after="40"/>
        <w:jc w:val="both"/>
      </w:pPr>
      <w:r w:rsidRPr="00FF6816">
        <w:t xml:space="preserve">-  </w:t>
      </w:r>
      <w:r w:rsidR="002B2052">
        <w:t>1</w:t>
      </w:r>
      <w:r w:rsidR="00504BB2">
        <w:t>6</w:t>
      </w:r>
      <w:r w:rsidR="009100E4" w:rsidRPr="00FF6816">
        <w:t>.</w:t>
      </w:r>
      <w:r w:rsidR="00504BB2">
        <w:t>01</w:t>
      </w:r>
      <w:r w:rsidR="009100E4" w:rsidRPr="00FF6816">
        <w:t>.</w:t>
      </w:r>
      <w:r w:rsidRPr="00FF6816">
        <w:t>202</w:t>
      </w:r>
      <w:r w:rsidR="00504BB2">
        <w:t>5</w:t>
      </w:r>
      <w:r w:rsidRPr="00FF6816">
        <w:t xml:space="preserve"> :  version </w:t>
      </w:r>
      <w:r w:rsidR="002B2052">
        <w:t>1</w:t>
      </w:r>
      <w:r w:rsidRPr="00FF6816">
        <w:t>.</w:t>
      </w:r>
      <w:r w:rsidR="00504BB2">
        <w:t>1</w:t>
      </w:r>
    </w:p>
    <w:p w14:paraId="48C3A296" w14:textId="6C41E79C" w:rsidR="001E62D3" w:rsidRPr="00FF6816" w:rsidRDefault="001E62D3" w:rsidP="001E62D3">
      <w:pPr>
        <w:spacing w:after="40"/>
        <w:jc w:val="both"/>
      </w:pPr>
      <w:r w:rsidRPr="00FF6816">
        <w:t xml:space="preserve">-  </w:t>
      </w:r>
      <w:r>
        <w:t>21</w:t>
      </w:r>
      <w:r w:rsidRPr="00FF6816">
        <w:t>.</w:t>
      </w:r>
      <w:r>
        <w:t>01</w:t>
      </w:r>
      <w:r w:rsidRPr="00FF6816">
        <w:t>.202</w:t>
      </w:r>
      <w:r>
        <w:t>5</w:t>
      </w:r>
      <w:r w:rsidRPr="00FF6816">
        <w:t xml:space="preserve"> :  version </w:t>
      </w:r>
      <w:r>
        <w:t>1</w:t>
      </w:r>
      <w:r w:rsidRPr="00FF6816">
        <w:t>.</w:t>
      </w:r>
      <w:r>
        <w:t>2 modifiche e rilascio al pubblico</w:t>
      </w:r>
    </w:p>
    <w:p w14:paraId="77DD147B" w14:textId="77777777" w:rsidR="00ED4669" w:rsidRPr="00FF6816" w:rsidRDefault="00ED4669" w:rsidP="005777BA">
      <w:pPr>
        <w:spacing w:after="40"/>
        <w:jc w:val="both"/>
      </w:pPr>
    </w:p>
    <w:p w14:paraId="16B2859C" w14:textId="77777777" w:rsidR="006C12DA" w:rsidRPr="00FF6816" w:rsidRDefault="006C12DA">
      <w:pPr>
        <w:jc w:val="both"/>
      </w:pPr>
    </w:p>
    <w:p w14:paraId="59BC72EF" w14:textId="77777777" w:rsidR="006C12DA" w:rsidRPr="00FF6816" w:rsidRDefault="006C12DA">
      <w:pPr>
        <w:jc w:val="both"/>
      </w:pPr>
    </w:p>
    <w:p w14:paraId="2D921CAF" w14:textId="77777777" w:rsidR="006C12DA" w:rsidRPr="00FF6816" w:rsidRDefault="006C12DA">
      <w:pPr>
        <w:jc w:val="both"/>
        <w:rPr>
          <w:b/>
        </w:rPr>
      </w:pPr>
    </w:p>
    <w:p w14:paraId="59632197" w14:textId="77777777" w:rsidR="006C12DA" w:rsidRPr="00FF6816" w:rsidRDefault="00707631" w:rsidP="00565919">
      <w:pPr>
        <w:spacing w:after="120"/>
        <w:ind w:firstLine="720"/>
        <w:jc w:val="both"/>
        <w:rPr>
          <w:b/>
        </w:rPr>
      </w:pPr>
      <w:r w:rsidRPr="00FF6816">
        <w:rPr>
          <w:b/>
        </w:rPr>
        <w:t>Disclaimer</w:t>
      </w:r>
    </w:p>
    <w:p w14:paraId="4B0C8AA7" w14:textId="77777777" w:rsidR="006C12DA" w:rsidRPr="00FF6816" w:rsidRDefault="00707631">
      <w:pPr>
        <w:jc w:val="both"/>
      </w:pPr>
      <w:r w:rsidRPr="00FF6816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6E6D69EA" w14:textId="77777777" w:rsidR="00BB7581" w:rsidRPr="00FF6816" w:rsidRDefault="00BB7581">
      <w:pPr>
        <w:jc w:val="both"/>
      </w:pPr>
    </w:p>
    <w:p w14:paraId="52F47F7F" w14:textId="08CC02A8" w:rsidR="00BB2522" w:rsidRPr="00FF6816" w:rsidRDefault="00BB2522">
      <w:r w:rsidRPr="00FF6816">
        <w:br w:type="page"/>
      </w:r>
    </w:p>
    <w:p w14:paraId="447DC6A7" w14:textId="480A3AED" w:rsidR="00BB2522" w:rsidRPr="000E1BD0" w:rsidRDefault="00FF2F22" w:rsidP="007655EC">
      <w:pPr>
        <w:pStyle w:val="Heading2"/>
        <w:jc w:val="center"/>
      </w:pPr>
      <w:bookmarkStart w:id="3" w:name="_Toc150249284"/>
      <w:bookmarkStart w:id="4" w:name="_Toc188373596"/>
      <w:r w:rsidRPr="000E1BD0">
        <w:lastRenderedPageBreak/>
        <w:t xml:space="preserve">Introduzione e </w:t>
      </w:r>
      <w:r w:rsidR="00BB2522" w:rsidRPr="000E1BD0">
        <w:t>Interfac</w:t>
      </w:r>
      <w:bookmarkEnd w:id="3"/>
      <w:r w:rsidRPr="000E1BD0">
        <w:t>ce Utenti</w:t>
      </w:r>
      <w:bookmarkEnd w:id="4"/>
    </w:p>
    <w:p w14:paraId="283AD480" w14:textId="77777777" w:rsidR="00BB2522" w:rsidRPr="00FF6816" w:rsidRDefault="00BB2522" w:rsidP="00BB2522">
      <w:pPr>
        <w:jc w:val="both"/>
        <w:rPr>
          <w:rFonts w:eastAsia="Wingdings" w:cs="Wingdings"/>
        </w:rPr>
      </w:pPr>
    </w:p>
    <w:p w14:paraId="4CFE9110" w14:textId="372A26C3" w:rsidR="00FF2F22" w:rsidRPr="00FF6816" w:rsidRDefault="00FF2F22" w:rsidP="00FF2F22">
      <w:pPr>
        <w:pStyle w:val="Heading3"/>
        <w:jc w:val="both"/>
        <w:rPr>
          <w:rFonts w:eastAsia="Wingdings" w:cs="Wingdings"/>
        </w:rPr>
      </w:pPr>
      <w:bookmarkStart w:id="5" w:name="_Toc125133879"/>
      <w:bookmarkStart w:id="6" w:name="_Toc150249280"/>
      <w:bookmarkStart w:id="7" w:name="_Toc188373597"/>
      <w:r w:rsidRPr="00FF6816">
        <w:rPr>
          <w:rFonts w:eastAsia="Wingdings" w:cs="Wingdings"/>
        </w:rPr>
        <w:t>1.1 – Cluster Database</w:t>
      </w:r>
      <w:bookmarkEnd w:id="5"/>
      <w:bookmarkEnd w:id="6"/>
      <w:bookmarkEnd w:id="7"/>
    </w:p>
    <w:p w14:paraId="5D0FEADA" w14:textId="77777777" w:rsidR="00FF2F22" w:rsidRPr="00FF6816" w:rsidRDefault="00FF2F22" w:rsidP="00FF2F22">
      <w:pPr>
        <w:jc w:val="both"/>
        <w:rPr>
          <w:rFonts w:eastAsia="Wingdings" w:cs="Wingdings"/>
        </w:rPr>
      </w:pPr>
    </w:p>
    <w:p w14:paraId="03718516" w14:textId="77777777" w:rsidR="007527AA" w:rsidRDefault="00400B67" w:rsidP="00400B67">
      <w:pPr>
        <w:jc w:val="both"/>
        <w:rPr>
          <w:rFonts w:eastAsia="Wingdings" w:cs="Wingdings"/>
        </w:rPr>
      </w:pPr>
      <w:r w:rsidRPr="00400B67">
        <w:rPr>
          <w:rFonts w:eastAsia="Wingdings" w:cs="Wingdings"/>
        </w:rPr>
        <w:t>In Postgre</w:t>
      </w:r>
      <w:r>
        <w:rPr>
          <w:rFonts w:eastAsia="Wingdings" w:cs="Wingdings"/>
        </w:rPr>
        <w:t>s</w:t>
      </w:r>
      <w:r w:rsidRPr="00400B67">
        <w:rPr>
          <w:rFonts w:eastAsia="Wingdings" w:cs="Wingdings"/>
        </w:rPr>
        <w:t>, il termine "</w:t>
      </w:r>
      <w:r w:rsidRPr="007527AA">
        <w:rPr>
          <w:rFonts w:eastAsia="Wingdings" w:cs="Wingdings"/>
          <w:i/>
          <w:iCs/>
        </w:rPr>
        <w:t>cluster database</w:t>
      </w:r>
      <w:r w:rsidRPr="00400B67">
        <w:rPr>
          <w:rFonts w:eastAsia="Wingdings" w:cs="Wingdings"/>
        </w:rPr>
        <w:t xml:space="preserve">" si riferisce a un'installazione del database server che gestisce una collezione di database distinti. </w:t>
      </w:r>
    </w:p>
    <w:p w14:paraId="2ADCCDFF" w14:textId="5D78EEE4" w:rsidR="00FF2F22" w:rsidRDefault="00400B67" w:rsidP="00400B67">
      <w:pPr>
        <w:jc w:val="both"/>
        <w:rPr>
          <w:rFonts w:eastAsia="Wingdings" w:cs="Wingdings"/>
        </w:rPr>
      </w:pPr>
      <w:r w:rsidRPr="00400B67">
        <w:rPr>
          <w:rFonts w:eastAsia="Wingdings" w:cs="Wingdings"/>
        </w:rPr>
        <w:t>Questo è diverso da altri RDBMS (come Oracle), dove spesso si usa il termine "database" per riferirsi a un unico insieme di dati gestito dal server.</w:t>
      </w:r>
    </w:p>
    <w:p w14:paraId="2F5BEA19" w14:textId="77777777" w:rsidR="00400B67" w:rsidRDefault="00400B67" w:rsidP="00400B67">
      <w:pPr>
        <w:jc w:val="both"/>
        <w:rPr>
          <w:rFonts w:eastAsia="Wingdings" w:cs="Wingdings"/>
          <w:iCs/>
        </w:rPr>
      </w:pPr>
    </w:p>
    <w:p w14:paraId="3A186477" w14:textId="0DBFB90F" w:rsidR="00A45A90" w:rsidRPr="00A45A90" w:rsidRDefault="00A45A90" w:rsidP="00A45A90">
      <w:pPr>
        <w:spacing w:after="60"/>
        <w:jc w:val="both"/>
        <w:rPr>
          <w:rFonts w:eastAsia="Wingdings" w:cs="Wingdings"/>
          <w:iCs/>
        </w:rPr>
      </w:pPr>
      <w:r>
        <w:rPr>
          <w:rFonts w:eastAsia="Wingdings" w:cs="Wingdings"/>
          <w:iCs/>
        </w:rPr>
        <w:t>R</w:t>
      </w:r>
      <w:r w:rsidRPr="00A45A90">
        <w:rPr>
          <w:rFonts w:eastAsia="Wingdings" w:cs="Wingdings"/>
          <w:iCs/>
        </w:rPr>
        <w:t xml:space="preserve">elazione tra </w:t>
      </w:r>
      <w:r w:rsidRPr="00A45A90">
        <w:rPr>
          <w:rFonts w:eastAsia="Wingdings" w:cs="Wingdings"/>
          <w:i/>
        </w:rPr>
        <w:t>cluster database</w:t>
      </w:r>
      <w:r w:rsidRPr="00A45A90">
        <w:rPr>
          <w:rFonts w:eastAsia="Wingdings" w:cs="Wingdings"/>
          <w:iCs/>
        </w:rPr>
        <w:t xml:space="preserve"> e </w:t>
      </w:r>
      <w:r w:rsidRPr="00A45A90">
        <w:rPr>
          <w:rFonts w:eastAsia="Wingdings" w:cs="Wingdings"/>
          <w:i/>
        </w:rPr>
        <w:t>database</w:t>
      </w:r>
      <w:r w:rsidRPr="00A45A90">
        <w:rPr>
          <w:rFonts w:eastAsia="Wingdings" w:cs="Wingdings"/>
          <w:iCs/>
        </w:rPr>
        <w:t>:</w:t>
      </w:r>
    </w:p>
    <w:p w14:paraId="54D30145" w14:textId="0F481911" w:rsidR="00A45A90" w:rsidRPr="00A45A90" w:rsidRDefault="00A45A90" w:rsidP="00A45A90">
      <w:pPr>
        <w:numPr>
          <w:ilvl w:val="0"/>
          <w:numId w:val="50"/>
        </w:numPr>
        <w:spacing w:after="60"/>
        <w:jc w:val="both"/>
        <w:rPr>
          <w:rFonts w:eastAsia="Wingdings" w:cs="Wingdings"/>
          <w:iCs/>
        </w:rPr>
      </w:pPr>
      <w:r w:rsidRPr="00A45A90">
        <w:rPr>
          <w:rFonts w:eastAsia="Wingdings" w:cs="Wingdings"/>
          <w:iCs/>
        </w:rPr>
        <w:t xml:space="preserve">Ogni </w:t>
      </w:r>
      <w:r w:rsidRPr="00A45A90">
        <w:rPr>
          <w:rFonts w:eastAsia="Wingdings" w:cs="Wingdings"/>
          <w:i/>
        </w:rPr>
        <w:t>cluster database</w:t>
      </w:r>
      <w:r w:rsidRPr="00A45A90">
        <w:rPr>
          <w:rFonts w:eastAsia="Wingdings" w:cs="Wingdings"/>
          <w:iCs/>
        </w:rPr>
        <w:t xml:space="preserve"> contiene uno o più database.</w:t>
      </w:r>
    </w:p>
    <w:p w14:paraId="3DE49E51" w14:textId="12850E94" w:rsidR="00A45A90" w:rsidRPr="00A45A90" w:rsidRDefault="00A45A90" w:rsidP="00A45A90">
      <w:pPr>
        <w:numPr>
          <w:ilvl w:val="0"/>
          <w:numId w:val="50"/>
        </w:numPr>
        <w:spacing w:after="60"/>
        <w:jc w:val="both"/>
        <w:rPr>
          <w:rFonts w:eastAsia="Wingdings" w:cs="Wingdings"/>
          <w:iCs/>
        </w:rPr>
      </w:pPr>
      <w:r w:rsidRPr="00A45A90">
        <w:rPr>
          <w:rFonts w:eastAsia="Wingdings" w:cs="Wingdings"/>
          <w:iCs/>
        </w:rPr>
        <w:t xml:space="preserve">I database in un </w:t>
      </w:r>
      <w:r w:rsidRPr="00A45A90">
        <w:rPr>
          <w:rFonts w:eastAsia="Wingdings" w:cs="Wingdings"/>
          <w:i/>
        </w:rPr>
        <w:t>cluster database</w:t>
      </w:r>
      <w:r w:rsidRPr="00A45A90">
        <w:rPr>
          <w:rFonts w:eastAsia="Wingdings" w:cs="Wingdings"/>
          <w:iCs/>
        </w:rPr>
        <w:t xml:space="preserve"> condividono utenti e configurazioni di base, ma sono completamente isolati tra loro a livello di dati.</w:t>
      </w:r>
    </w:p>
    <w:p w14:paraId="6D1AD98A" w14:textId="77777777" w:rsidR="00A45A90" w:rsidRPr="00FF6816" w:rsidRDefault="00A45A90" w:rsidP="00400B67">
      <w:pPr>
        <w:jc w:val="both"/>
        <w:rPr>
          <w:rFonts w:eastAsia="Wingdings" w:cs="Wingdings"/>
          <w:iCs/>
        </w:rPr>
      </w:pPr>
    </w:p>
    <w:p w14:paraId="14D27F4B" w14:textId="77777777" w:rsidR="00FF2F22" w:rsidRPr="00FF6816" w:rsidRDefault="00FF2F22" w:rsidP="00FF2F22">
      <w:pPr>
        <w:jc w:val="both"/>
        <w:rPr>
          <w:rFonts w:eastAsia="Wingdings" w:cs="Wingdings"/>
          <w:iCs/>
        </w:rPr>
      </w:pPr>
      <w:r w:rsidRPr="00FF6816">
        <w:rPr>
          <w:rFonts w:eastAsia="Wingdings" w:cs="Wingdings"/>
          <w:iCs/>
        </w:rPr>
        <w:t xml:space="preserve">Comunque spesso “per semplicità” (o per ignoranza) il </w:t>
      </w:r>
      <w:r w:rsidRPr="00FF6816">
        <w:rPr>
          <w:rFonts w:eastAsia="Wingdings" w:cs="Wingdings"/>
          <w:i/>
        </w:rPr>
        <w:t xml:space="preserve">cluster database postgres </w:t>
      </w:r>
      <w:r w:rsidRPr="00FF6816">
        <w:rPr>
          <w:rFonts w:eastAsia="Wingdings" w:cs="Wingdings"/>
          <w:iCs/>
        </w:rPr>
        <w:t xml:space="preserve">viene chiamato semplicemente </w:t>
      </w:r>
      <w:r w:rsidRPr="00FF6816">
        <w:rPr>
          <w:rFonts w:eastAsia="Wingdings" w:cs="Wingdings"/>
          <w:i/>
        </w:rPr>
        <w:t>database postgres</w:t>
      </w:r>
      <w:r w:rsidRPr="00FF6816">
        <w:rPr>
          <w:rFonts w:eastAsia="Wingdings" w:cs="Wingdings"/>
          <w:iCs/>
        </w:rPr>
        <w:t>.</w:t>
      </w:r>
    </w:p>
    <w:p w14:paraId="4B4F9225" w14:textId="77777777" w:rsidR="00A45A90" w:rsidRPr="00FF6816" w:rsidRDefault="00A45A90" w:rsidP="00FF2F22">
      <w:pPr>
        <w:jc w:val="both"/>
        <w:rPr>
          <w:rFonts w:eastAsia="Wingdings" w:cs="Wingdings"/>
          <w:iCs/>
        </w:rPr>
      </w:pPr>
    </w:p>
    <w:p w14:paraId="02FC2C74" w14:textId="77777777" w:rsidR="00FF2F22" w:rsidRPr="00FF6816" w:rsidRDefault="00FF2F22" w:rsidP="00FF2F22">
      <w:pPr>
        <w:jc w:val="both"/>
        <w:rPr>
          <w:rFonts w:eastAsia="Wingdings" w:cs="Wingdings"/>
          <w:iCs/>
        </w:rPr>
      </w:pPr>
    </w:p>
    <w:p w14:paraId="73529461" w14:textId="42135502" w:rsidR="00FF2F22" w:rsidRPr="00FF6816" w:rsidRDefault="00FF2F22" w:rsidP="00FF2F22">
      <w:pPr>
        <w:jc w:val="both"/>
      </w:pPr>
      <w:r w:rsidRPr="00FF6816">
        <w:t>Ecco una sua rappresentazione grafica:</w:t>
      </w:r>
    </w:p>
    <w:p w14:paraId="6B2B9EEA" w14:textId="77777777" w:rsidR="00FF2F22" w:rsidRPr="00FF6816" w:rsidRDefault="00FF2F22" w:rsidP="00FF2F22">
      <w:pPr>
        <w:spacing w:after="120"/>
        <w:jc w:val="both"/>
        <w:rPr>
          <w:rFonts w:eastAsia="Wingdings" w:cs="Wingdings"/>
          <w:i/>
        </w:rPr>
      </w:pPr>
    </w:p>
    <w:p w14:paraId="70E1443B" w14:textId="77777777" w:rsidR="00FF2F22" w:rsidRPr="00FF6816" w:rsidRDefault="00FF2F22" w:rsidP="00FF2F22">
      <w:pPr>
        <w:ind w:left="720" w:firstLine="720"/>
      </w:pPr>
      <w:r w:rsidRPr="00FF6816">
        <w:rPr>
          <w:noProof/>
        </w:rPr>
        <w:drawing>
          <wp:inline distT="0" distB="0" distL="0" distR="0" wp14:anchorId="143951B7" wp14:editId="7600A515">
            <wp:extent cx="3930650" cy="1605280"/>
            <wp:effectExtent l="0" t="0" r="0" b="0"/>
            <wp:docPr id="19" name="Picture 19" descr="A diagram of a database clu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diagram of a database clus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385A5" w14:textId="77777777" w:rsidR="00FF2F22" w:rsidRPr="00FF6816" w:rsidRDefault="00FF2F22" w:rsidP="00FF2F22">
      <w:pPr>
        <w:spacing w:after="120"/>
        <w:jc w:val="both"/>
        <w:rPr>
          <w:rFonts w:eastAsia="Wingdings" w:cs="Wingdings"/>
        </w:rPr>
      </w:pPr>
    </w:p>
    <w:p w14:paraId="44DDD816" w14:textId="77777777" w:rsidR="007F7E84" w:rsidRDefault="007F7E84" w:rsidP="00BB2522">
      <w:pPr>
        <w:ind w:left="720"/>
        <w:jc w:val="both"/>
        <w:rPr>
          <w:rFonts w:eastAsia="Wingdings" w:cs="Wingdings"/>
        </w:rPr>
      </w:pPr>
    </w:p>
    <w:p w14:paraId="3D507454" w14:textId="77777777" w:rsidR="00BD267F" w:rsidRDefault="00BD267F" w:rsidP="00BD267F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528B9208" w14:textId="77777777" w:rsidR="00BD267F" w:rsidRDefault="00BD267F" w:rsidP="00BD267F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4F6E1CBD" w14:textId="77777777" w:rsidR="00BD267F" w:rsidRDefault="00BD267F" w:rsidP="00BD267F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4947C6C4" w14:textId="77777777" w:rsidR="00BD267F" w:rsidRPr="00FF6816" w:rsidRDefault="00BD267F" w:rsidP="00BB2522">
      <w:pPr>
        <w:ind w:left="720"/>
        <w:jc w:val="both"/>
        <w:rPr>
          <w:rFonts w:eastAsia="Wingdings"/>
          <w:sz w:val="19"/>
          <w:szCs w:val="19"/>
        </w:rPr>
      </w:pPr>
    </w:p>
    <w:p w14:paraId="2952F9E9" w14:textId="0D168962" w:rsidR="00B2583F" w:rsidRPr="00FF6816" w:rsidRDefault="00B2583F">
      <w:r w:rsidRPr="00FF6816">
        <w:br w:type="page"/>
      </w:r>
    </w:p>
    <w:p w14:paraId="288516AB" w14:textId="32B3F60D" w:rsidR="00B2583F" w:rsidRPr="00FF6816" w:rsidRDefault="004B30A5" w:rsidP="00B2583F">
      <w:pPr>
        <w:pStyle w:val="Heading2"/>
        <w:jc w:val="center"/>
      </w:pPr>
      <w:bookmarkStart w:id="8" w:name="_Toc125133891"/>
      <w:bookmarkStart w:id="9" w:name="_Toc150249305"/>
      <w:bookmarkStart w:id="10" w:name="_Toc188373603"/>
      <w:r>
        <w:lastRenderedPageBreak/>
        <w:t xml:space="preserve">Introduzione al </w:t>
      </w:r>
      <w:r w:rsidR="00225369" w:rsidRPr="00FF6816">
        <w:t>Linguaggio SQL</w:t>
      </w:r>
      <w:bookmarkEnd w:id="8"/>
      <w:bookmarkEnd w:id="9"/>
      <w:bookmarkEnd w:id="10"/>
    </w:p>
    <w:p w14:paraId="14C3659B" w14:textId="77777777" w:rsidR="00B2583F" w:rsidRPr="00FF6816" w:rsidRDefault="00B2583F" w:rsidP="00B2583F">
      <w:pPr>
        <w:jc w:val="both"/>
      </w:pPr>
    </w:p>
    <w:p w14:paraId="271DA9BA" w14:textId="77777777" w:rsidR="00B2583F" w:rsidRPr="00FF6816" w:rsidRDefault="00B2583F" w:rsidP="00B2583F">
      <w:pPr>
        <w:jc w:val="both"/>
        <w:rPr>
          <w:iCs/>
        </w:rPr>
      </w:pPr>
      <w:r w:rsidRPr="00FF6816">
        <w:rPr>
          <w:iCs/>
        </w:rPr>
        <w:t>I</w:t>
      </w:r>
      <w:r w:rsidRPr="00FF6816">
        <w:rPr>
          <w:i/>
        </w:rPr>
        <w:t xml:space="preserve"> SQL statement </w:t>
      </w:r>
      <w:r w:rsidRPr="00FF6816">
        <w:rPr>
          <w:iCs/>
        </w:rPr>
        <w:t xml:space="preserve">(spesso pronunciato </w:t>
      </w:r>
      <w:r w:rsidRPr="00FF6816">
        <w:rPr>
          <w:i/>
        </w:rPr>
        <w:t>siquel statement</w:t>
      </w:r>
      <w:r w:rsidRPr="00FF6816">
        <w:rPr>
          <w:iCs/>
        </w:rPr>
        <w:t>) sono le istruzioni SQL da lanciare sul database per fare delle interrogazioni, creare oggetti o utenti, droppare tabelle o indici, ecc... ecc..</w:t>
      </w:r>
    </w:p>
    <w:p w14:paraId="380503D0" w14:textId="77777777" w:rsidR="00B2583F" w:rsidRPr="00FF6816" w:rsidRDefault="00B2583F" w:rsidP="00B2583F">
      <w:pPr>
        <w:jc w:val="both"/>
        <w:rPr>
          <w:iCs/>
        </w:rPr>
      </w:pPr>
    </w:p>
    <w:p w14:paraId="337001BA" w14:textId="22A4E4B8" w:rsidR="00B2583F" w:rsidRPr="00FF6816" w:rsidRDefault="00B2583F" w:rsidP="00B2583F">
      <w:pPr>
        <w:jc w:val="both"/>
        <w:rPr>
          <w:iCs/>
        </w:rPr>
      </w:pPr>
      <w:r w:rsidRPr="00FF6816">
        <w:rPr>
          <w:iCs/>
        </w:rPr>
        <w:t xml:space="preserve">Qui </w:t>
      </w:r>
      <w:r w:rsidR="00BB56F1" w:rsidRPr="00FF6816">
        <w:rPr>
          <w:iCs/>
        </w:rPr>
        <w:t>vedremo</w:t>
      </w:r>
      <w:r w:rsidRPr="00FF6816">
        <w:rPr>
          <w:iCs/>
        </w:rPr>
        <w:t xml:space="preserve"> i </w:t>
      </w:r>
      <w:r w:rsidRPr="00FF6816">
        <w:rPr>
          <w:i/>
        </w:rPr>
        <w:t>SQL statement</w:t>
      </w:r>
      <w:r w:rsidRPr="00FF6816">
        <w:rPr>
          <w:iCs/>
        </w:rPr>
        <w:t xml:space="preserve"> più semplici ed usati.</w:t>
      </w:r>
    </w:p>
    <w:p w14:paraId="6AFF1B21" w14:textId="77777777" w:rsidR="00B2583F" w:rsidRPr="00FF6816" w:rsidRDefault="00B2583F" w:rsidP="00B2583F">
      <w:pPr>
        <w:jc w:val="both"/>
        <w:rPr>
          <w:iCs/>
        </w:rPr>
      </w:pPr>
    </w:p>
    <w:p w14:paraId="4222BBCE" w14:textId="77777777" w:rsidR="00225369" w:rsidRPr="00FF6816" w:rsidRDefault="00225369" w:rsidP="00B2583F">
      <w:pPr>
        <w:jc w:val="both"/>
        <w:rPr>
          <w:iCs/>
        </w:rPr>
      </w:pPr>
    </w:p>
    <w:p w14:paraId="6C3B341F" w14:textId="64BBEFB7" w:rsidR="00225369" w:rsidRPr="00FF6816" w:rsidRDefault="00BB56F1" w:rsidP="00225369">
      <w:pPr>
        <w:pStyle w:val="Heading3"/>
      </w:pPr>
      <w:bookmarkStart w:id="11" w:name="_Toc125133875"/>
      <w:bookmarkStart w:id="12" w:name="_Toc150249275"/>
      <w:bookmarkStart w:id="13" w:name="_Toc188373604"/>
      <w:r w:rsidRPr="00FF6816">
        <w:t>2.</w:t>
      </w:r>
      <w:r w:rsidR="00225369" w:rsidRPr="00FF6816">
        <w:t>1 – L’SQL e le sue estensioni</w:t>
      </w:r>
      <w:bookmarkEnd w:id="11"/>
      <w:bookmarkEnd w:id="12"/>
      <w:bookmarkEnd w:id="13"/>
    </w:p>
    <w:p w14:paraId="364B68B9" w14:textId="77777777" w:rsidR="00225369" w:rsidRPr="00FF6816" w:rsidRDefault="00225369" w:rsidP="00225369">
      <w:pPr>
        <w:jc w:val="both"/>
      </w:pPr>
    </w:p>
    <w:p w14:paraId="05FD4492" w14:textId="77777777" w:rsidR="00225369" w:rsidRPr="00FF6816" w:rsidRDefault="00225369" w:rsidP="00225369">
      <w:pPr>
        <w:spacing w:after="120"/>
        <w:ind w:firstLine="720"/>
        <w:jc w:val="both"/>
        <w:rPr>
          <w:b/>
        </w:rPr>
      </w:pPr>
      <w:r w:rsidRPr="00FF6816">
        <w:rPr>
          <w:b/>
        </w:rPr>
        <w:t>SQL (Structured Query Language)</w:t>
      </w:r>
    </w:p>
    <w:p w14:paraId="603C53D4" w14:textId="77777777" w:rsidR="00225369" w:rsidRPr="00FF6816" w:rsidRDefault="00225369" w:rsidP="00225369">
      <w:pPr>
        <w:jc w:val="both"/>
      </w:pPr>
      <w:r w:rsidRPr="00FF6816">
        <w:t xml:space="preserve">Ossia </w:t>
      </w:r>
      <w:r w:rsidRPr="00FF6816">
        <w:rPr>
          <w:i/>
        </w:rPr>
        <w:t>Linguaggio di Interrogazione Strutturato</w:t>
      </w:r>
      <w:r w:rsidRPr="00FF6816">
        <w:t>.</w:t>
      </w:r>
    </w:p>
    <w:p w14:paraId="0568CE1A" w14:textId="77777777" w:rsidR="00225369" w:rsidRPr="00FF6816" w:rsidRDefault="00225369" w:rsidP="00225369">
      <w:pPr>
        <w:spacing w:after="120"/>
        <w:jc w:val="both"/>
      </w:pPr>
      <w:r w:rsidRPr="00FF6816">
        <w:t>E’ un linguaggio di interrogazione per database relazionali usato per leggere, modificare e gestire dati memorizzati in un RDBMS.</w:t>
      </w:r>
    </w:p>
    <w:p w14:paraId="20B76602" w14:textId="77777777" w:rsidR="00225369" w:rsidRPr="00FF6816" w:rsidRDefault="00225369" w:rsidP="00225369">
      <w:pPr>
        <w:jc w:val="both"/>
        <w:rPr>
          <w:i/>
        </w:rPr>
      </w:pPr>
    </w:p>
    <w:p w14:paraId="36D114CC" w14:textId="77777777" w:rsidR="00225369" w:rsidRPr="00FF6816" w:rsidRDefault="00225369" w:rsidP="00225369">
      <w:pPr>
        <w:spacing w:after="120"/>
        <w:jc w:val="both"/>
      </w:pPr>
      <w:bookmarkStart w:id="14" w:name="_Hlk150254101"/>
      <w:r w:rsidRPr="00FF6816">
        <w:t>I comandi SQL si possono suddividere nelle seguenti categorie:</w:t>
      </w:r>
    </w:p>
    <w:bookmarkEnd w:id="14"/>
    <w:p w14:paraId="08FAC089" w14:textId="092BD41B" w:rsidR="00BB56F1" w:rsidRPr="00FF6816" w:rsidRDefault="00BB56F1" w:rsidP="00BB78D4">
      <w:pPr>
        <w:numPr>
          <w:ilvl w:val="0"/>
          <w:numId w:val="8"/>
        </w:numPr>
        <w:spacing w:after="120"/>
        <w:ind w:left="714" w:hanging="357"/>
        <w:jc w:val="both"/>
        <w:rPr>
          <w:i/>
        </w:rPr>
      </w:pPr>
      <w:r w:rsidRPr="00FF6816">
        <w:rPr>
          <w:i/>
        </w:rPr>
        <w:t>DQL  (Data Query Language) o Query:</w:t>
      </w:r>
    </w:p>
    <w:p w14:paraId="3C757E15" w14:textId="77777777" w:rsidR="00225369" w:rsidRPr="00FF6816" w:rsidRDefault="00225369" w:rsidP="00225369">
      <w:pPr>
        <w:ind w:left="720" w:firstLine="414"/>
        <w:jc w:val="both"/>
      </w:pPr>
      <w:r w:rsidRPr="00FF6816">
        <w:t>Permettono, tramite SELECT, l’interrogazione dei dati presenti nel database.</w:t>
      </w:r>
    </w:p>
    <w:p w14:paraId="0272B477" w14:textId="77777777" w:rsidR="00225369" w:rsidRPr="00FF6816" w:rsidRDefault="00225369" w:rsidP="00225369">
      <w:pPr>
        <w:ind w:left="720" w:firstLine="414"/>
        <w:jc w:val="both"/>
      </w:pPr>
      <w:r w:rsidRPr="00FF6816">
        <w:t>L'acronimo DQL è poco usato. Al suo posto si usa di più il semplice termine "query".</w:t>
      </w:r>
    </w:p>
    <w:p w14:paraId="0581DBA0" w14:textId="77777777" w:rsidR="00225369" w:rsidRPr="00FF6816" w:rsidRDefault="00225369" w:rsidP="00225369">
      <w:pPr>
        <w:jc w:val="both"/>
      </w:pPr>
    </w:p>
    <w:p w14:paraId="61D34AEA" w14:textId="77777777" w:rsidR="00225369" w:rsidRPr="00FF6816" w:rsidRDefault="00225369" w:rsidP="00BB78D4">
      <w:pPr>
        <w:numPr>
          <w:ilvl w:val="0"/>
          <w:numId w:val="8"/>
        </w:numPr>
        <w:spacing w:after="120"/>
        <w:ind w:left="714" w:hanging="357"/>
        <w:jc w:val="both"/>
        <w:rPr>
          <w:i/>
        </w:rPr>
      </w:pPr>
      <w:r w:rsidRPr="00FF6816">
        <w:rPr>
          <w:i/>
        </w:rPr>
        <w:t>DML (Data Manipulation Language):</w:t>
      </w:r>
    </w:p>
    <w:p w14:paraId="01EDCFEA" w14:textId="77777777" w:rsidR="00225369" w:rsidRPr="00FF6816" w:rsidRDefault="00225369" w:rsidP="00225369">
      <w:pPr>
        <w:spacing w:after="60"/>
        <w:ind w:left="720" w:firstLine="414"/>
        <w:jc w:val="both"/>
      </w:pPr>
      <w:r w:rsidRPr="00FF6816">
        <w:t>Permettono di inserire, cancellare, modificare e leggere i dati.</w:t>
      </w:r>
    </w:p>
    <w:p w14:paraId="1B4DF131" w14:textId="77777777" w:rsidR="00225369" w:rsidRPr="00FF6816" w:rsidRDefault="00225369" w:rsidP="00225369">
      <w:pPr>
        <w:spacing w:after="60"/>
        <w:ind w:left="1134"/>
        <w:jc w:val="both"/>
      </w:pPr>
      <w:r w:rsidRPr="00FF6816">
        <w:t xml:space="preserve">Es.: </w:t>
      </w:r>
    </w:p>
    <w:p w14:paraId="182AAC96" w14:textId="77777777" w:rsidR="00225369" w:rsidRPr="00FF6816" w:rsidRDefault="00225369" w:rsidP="00853C18">
      <w:pPr>
        <w:spacing w:after="120"/>
        <w:ind w:left="1134" w:firstLine="306"/>
        <w:jc w:val="both"/>
      </w:pPr>
      <w:r w:rsidRPr="00FF6816">
        <w:t>INSERT, UPDATE, DELETE di righe dentro una tabella.</w:t>
      </w:r>
    </w:p>
    <w:p w14:paraId="01A8184A" w14:textId="5D1B0913" w:rsidR="00225369" w:rsidRPr="00FF6816" w:rsidRDefault="004735C7" w:rsidP="00853C18">
      <w:pPr>
        <w:spacing w:after="120"/>
        <w:ind w:left="1140"/>
        <w:jc w:val="both"/>
      </w:pPr>
      <w:r>
        <w:t>L</w:t>
      </w:r>
      <w:r w:rsidR="00225369" w:rsidRPr="00FF6816">
        <w:t xml:space="preserve">e SELECT </w:t>
      </w:r>
      <w:r>
        <w:t>possono essere</w:t>
      </w:r>
      <w:r w:rsidR="00225369" w:rsidRPr="00FF6816">
        <w:t xml:space="preserve"> considera</w:t>
      </w:r>
      <w:r>
        <w:t>t</w:t>
      </w:r>
      <w:r w:rsidR="00225369" w:rsidRPr="00FF6816">
        <w:t xml:space="preserve">e DML solo </w:t>
      </w:r>
      <w:r w:rsidR="000628E1">
        <w:t xml:space="preserve">se </w:t>
      </w:r>
      <w:r w:rsidR="00225369" w:rsidRPr="00FF6816">
        <w:t>utilizzate per inserire in una tabella dati presi da un'altra tabella:</w:t>
      </w:r>
    </w:p>
    <w:p w14:paraId="28B8905F" w14:textId="77777777" w:rsidR="00225369" w:rsidRPr="00F5298A" w:rsidRDefault="00225369" w:rsidP="00225369">
      <w:pPr>
        <w:ind w:left="1134"/>
        <w:jc w:val="both"/>
        <w:rPr>
          <w:rFonts w:ascii="Consolas Regular" w:hAnsi="Consolas Regular"/>
          <w:sz w:val="18"/>
          <w:szCs w:val="18"/>
        </w:rPr>
      </w:pPr>
      <w:r w:rsidRPr="00F5298A">
        <w:rPr>
          <w:rFonts w:ascii="Consolas Regular" w:hAnsi="Consolas Regular"/>
          <w:sz w:val="18"/>
          <w:szCs w:val="18"/>
        </w:rPr>
        <w:tab/>
        <w:t>INSERT INTO ...</w:t>
      </w:r>
    </w:p>
    <w:p w14:paraId="4B875CE9" w14:textId="77777777" w:rsidR="00225369" w:rsidRPr="00F5298A" w:rsidRDefault="00225369" w:rsidP="00225369">
      <w:pPr>
        <w:ind w:left="1134"/>
        <w:jc w:val="both"/>
        <w:rPr>
          <w:rFonts w:ascii="Consolas Regular" w:hAnsi="Consolas Regular"/>
          <w:sz w:val="18"/>
          <w:szCs w:val="18"/>
        </w:rPr>
      </w:pPr>
      <w:r w:rsidRPr="00F5298A">
        <w:rPr>
          <w:rFonts w:ascii="Consolas Regular" w:hAnsi="Consolas Regular"/>
          <w:sz w:val="18"/>
          <w:szCs w:val="18"/>
        </w:rPr>
        <w:tab/>
        <w:t>SELECT ...</w:t>
      </w:r>
    </w:p>
    <w:p w14:paraId="2304382A" w14:textId="77777777" w:rsidR="00225369" w:rsidRPr="00F5298A" w:rsidRDefault="00225369" w:rsidP="00225369">
      <w:pPr>
        <w:ind w:left="1134"/>
        <w:jc w:val="both"/>
        <w:rPr>
          <w:rFonts w:ascii="Consolas Regular" w:hAnsi="Consolas Regular"/>
          <w:sz w:val="18"/>
          <w:szCs w:val="18"/>
        </w:rPr>
      </w:pPr>
      <w:r w:rsidRPr="00F5298A">
        <w:rPr>
          <w:rFonts w:ascii="Consolas Regular" w:hAnsi="Consolas Regular"/>
          <w:sz w:val="18"/>
          <w:szCs w:val="18"/>
        </w:rPr>
        <w:tab/>
        <w:t>FROM ...;</w:t>
      </w:r>
    </w:p>
    <w:p w14:paraId="73EB796C" w14:textId="77777777" w:rsidR="00225369" w:rsidRPr="00FF6816" w:rsidRDefault="00225369" w:rsidP="00225369">
      <w:pPr>
        <w:ind w:left="1134"/>
        <w:jc w:val="both"/>
      </w:pPr>
    </w:p>
    <w:p w14:paraId="2B9E2018" w14:textId="77777777" w:rsidR="00225369" w:rsidRPr="00FF6816" w:rsidRDefault="00225369" w:rsidP="00BB78D4">
      <w:pPr>
        <w:numPr>
          <w:ilvl w:val="0"/>
          <w:numId w:val="8"/>
        </w:numPr>
        <w:spacing w:after="120"/>
        <w:ind w:left="714" w:hanging="357"/>
        <w:jc w:val="both"/>
        <w:rPr>
          <w:i/>
        </w:rPr>
      </w:pPr>
      <w:r w:rsidRPr="00FF6816">
        <w:rPr>
          <w:i/>
        </w:rPr>
        <w:t>DDL (Data Definition Language):</w:t>
      </w:r>
    </w:p>
    <w:p w14:paraId="6C41F5EF" w14:textId="77777777" w:rsidR="00225369" w:rsidRPr="00FF6816" w:rsidRDefault="00225369" w:rsidP="00225369">
      <w:pPr>
        <w:spacing w:after="60"/>
        <w:ind w:left="720" w:firstLine="414"/>
        <w:jc w:val="both"/>
      </w:pPr>
      <w:r w:rsidRPr="00FF6816">
        <w:t>Permettono di creare, modificare ed eliminare oggetti del db.</w:t>
      </w:r>
    </w:p>
    <w:p w14:paraId="3984BB06" w14:textId="77777777" w:rsidR="00225369" w:rsidRPr="00FF6816" w:rsidRDefault="00225369" w:rsidP="00225369">
      <w:pPr>
        <w:spacing w:after="80"/>
        <w:ind w:left="720" w:firstLine="414"/>
        <w:jc w:val="both"/>
      </w:pPr>
      <w:r w:rsidRPr="00FF6816">
        <w:t xml:space="preserve">Es.: </w:t>
      </w:r>
    </w:p>
    <w:p w14:paraId="279C73AE" w14:textId="77777777" w:rsidR="00BD267F" w:rsidRDefault="00BD267F" w:rsidP="00BD267F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380E8FC9" w14:textId="77777777" w:rsidR="00BD267F" w:rsidRDefault="00BD267F" w:rsidP="00BD267F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21AEE6FE" w14:textId="77777777" w:rsidR="00BD267F" w:rsidRDefault="00BD267F" w:rsidP="00BD267F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504796D1" w14:textId="77777777" w:rsidR="00AC75C8" w:rsidRDefault="00AC75C8" w:rsidP="003D28E1">
      <w:pPr>
        <w:jc w:val="both"/>
      </w:pPr>
    </w:p>
    <w:p w14:paraId="244AA609" w14:textId="5ED06BC1" w:rsidR="000E1708" w:rsidRDefault="000E1708">
      <w:r>
        <w:br w:type="page"/>
      </w:r>
    </w:p>
    <w:p w14:paraId="525BB505" w14:textId="24C5589A" w:rsidR="000E1708" w:rsidRPr="00FF6816" w:rsidRDefault="00A4723E" w:rsidP="000E1708">
      <w:pPr>
        <w:pStyle w:val="Heading2"/>
        <w:jc w:val="center"/>
      </w:pPr>
      <w:bookmarkStart w:id="15" w:name="_Toc188373611"/>
      <w:r>
        <w:lastRenderedPageBreak/>
        <w:t xml:space="preserve">Esempi di Progetti e </w:t>
      </w:r>
      <w:r w:rsidR="000E1708">
        <w:t>Database</w:t>
      </w:r>
      <w:bookmarkEnd w:id="15"/>
    </w:p>
    <w:p w14:paraId="7CC2A5B3" w14:textId="77777777" w:rsidR="000E1708" w:rsidRDefault="000E1708" w:rsidP="003D28E1">
      <w:pPr>
        <w:jc w:val="both"/>
      </w:pPr>
    </w:p>
    <w:p w14:paraId="01B84B14" w14:textId="2A60340D" w:rsidR="00A4723E" w:rsidRDefault="00A4723E" w:rsidP="00391DB1">
      <w:pPr>
        <w:spacing w:after="80"/>
        <w:jc w:val="both"/>
      </w:pPr>
      <w:r>
        <w:t>In questo capitolo vedremo i seguenti esempi:</w:t>
      </w:r>
    </w:p>
    <w:p w14:paraId="39F97303" w14:textId="02F00371" w:rsidR="00A4723E" w:rsidRDefault="00CE73E9" w:rsidP="00391DB1">
      <w:pPr>
        <w:pStyle w:val="ListParagraph"/>
        <w:numPr>
          <w:ilvl w:val="0"/>
          <w:numId w:val="11"/>
        </w:numPr>
        <w:spacing w:after="80"/>
        <w:jc w:val="both"/>
      </w:pPr>
      <w:r>
        <w:t>Gli step che si possono fare quando crei un nuovo progetto in ambito postgres</w:t>
      </w:r>
      <w:r w:rsidR="00C5782F">
        <w:t>ql</w:t>
      </w:r>
      <w:r w:rsidR="008D12A4">
        <w:t xml:space="preserve"> (vedremo un progetto semplice ed uno più complesso)</w:t>
      </w:r>
    </w:p>
    <w:p w14:paraId="52D2C715" w14:textId="3D50EC99" w:rsidR="00CE73E9" w:rsidRDefault="008B2B57" w:rsidP="00A4723E">
      <w:pPr>
        <w:pStyle w:val="ListParagraph"/>
        <w:numPr>
          <w:ilvl w:val="0"/>
          <w:numId w:val="11"/>
        </w:numPr>
        <w:jc w:val="both"/>
      </w:pPr>
      <w:r>
        <w:t xml:space="preserve">Un </w:t>
      </w:r>
      <w:r w:rsidR="008D12A4">
        <w:t xml:space="preserve">piccolo </w:t>
      </w:r>
      <w:r>
        <w:t>database di esempio in cui creiamo 2 tabelle collegate fra loro tramite un</w:t>
      </w:r>
      <w:r w:rsidR="006B1AEF">
        <w:t xml:space="preserve">a </w:t>
      </w:r>
      <w:r w:rsidR="006B1AEF" w:rsidRPr="006B1AEF">
        <w:rPr>
          <w:i/>
          <w:iCs/>
        </w:rPr>
        <w:t>foreign key</w:t>
      </w:r>
    </w:p>
    <w:p w14:paraId="342C14DC" w14:textId="77777777" w:rsidR="00A4723E" w:rsidRDefault="00A4723E" w:rsidP="003D28E1">
      <w:pPr>
        <w:jc w:val="both"/>
      </w:pPr>
    </w:p>
    <w:p w14:paraId="3D330110" w14:textId="77777777" w:rsidR="006B1AEF" w:rsidRDefault="006B1AEF" w:rsidP="003D28E1">
      <w:pPr>
        <w:jc w:val="both"/>
      </w:pPr>
    </w:p>
    <w:p w14:paraId="440661F7" w14:textId="7D2C0E6A" w:rsidR="00E637D6" w:rsidRPr="00FF6816" w:rsidRDefault="00E637D6" w:rsidP="00E637D6">
      <w:pPr>
        <w:pStyle w:val="Heading3"/>
      </w:pPr>
      <w:bookmarkStart w:id="16" w:name="_Toc188373612"/>
      <w:r w:rsidRPr="00FF6816">
        <w:t>3.</w:t>
      </w:r>
      <w:r w:rsidR="006B1AEF">
        <w:t>1</w:t>
      </w:r>
      <w:r w:rsidRPr="00FF6816">
        <w:t xml:space="preserve"> – </w:t>
      </w:r>
      <w:r>
        <w:t>Creare e Rimuovere un Progetto</w:t>
      </w:r>
      <w:bookmarkEnd w:id="16"/>
    </w:p>
    <w:p w14:paraId="43E923F0" w14:textId="77777777" w:rsidR="00E637D6" w:rsidRDefault="00E637D6" w:rsidP="00E637D6">
      <w:pPr>
        <w:jc w:val="both"/>
      </w:pPr>
    </w:p>
    <w:p w14:paraId="6506E0E2" w14:textId="2CC9EA2F" w:rsidR="00355D0A" w:rsidRDefault="00355D0A" w:rsidP="00E637D6">
      <w:pPr>
        <w:jc w:val="both"/>
      </w:pPr>
      <w:r>
        <w:t xml:space="preserve">Quando crei un </w:t>
      </w:r>
      <w:r w:rsidR="000F4B05">
        <w:t xml:space="preserve">nuovo </w:t>
      </w:r>
      <w:r>
        <w:t>progetto potresti seguire tanti passaggi</w:t>
      </w:r>
      <w:r w:rsidR="000F4B05">
        <w:t>, qui vedremo un paio di esempi.</w:t>
      </w:r>
    </w:p>
    <w:p w14:paraId="70F98022" w14:textId="77777777" w:rsidR="00355D0A" w:rsidRDefault="00355D0A" w:rsidP="00E637D6">
      <w:pPr>
        <w:jc w:val="both"/>
      </w:pPr>
    </w:p>
    <w:p w14:paraId="6214748B" w14:textId="77777777" w:rsidR="00E637D6" w:rsidRPr="00E54227" w:rsidRDefault="00E637D6" w:rsidP="00E637D6">
      <w:pPr>
        <w:spacing w:after="80"/>
        <w:ind w:left="720"/>
        <w:jc w:val="both"/>
        <w:rPr>
          <w:b/>
          <w:bCs/>
        </w:rPr>
      </w:pPr>
      <w:r>
        <w:rPr>
          <w:b/>
          <w:bCs/>
        </w:rPr>
        <w:t>Progetto semplice</w:t>
      </w:r>
    </w:p>
    <w:p w14:paraId="45C7E7D7" w14:textId="4CDB0E46" w:rsidR="00E637D6" w:rsidRDefault="00E637D6" w:rsidP="00E637D6">
      <w:pPr>
        <w:spacing w:after="80"/>
        <w:jc w:val="both"/>
      </w:pPr>
      <w:r>
        <w:t>Ecco un esempio degli step minimi da seguire per</w:t>
      </w:r>
      <w:r w:rsidRPr="00392C24">
        <w:t xml:space="preserve"> </w:t>
      </w:r>
      <w:r>
        <w:t xml:space="preserve">la creazione di un nuovo progetto </w:t>
      </w:r>
      <w:r w:rsidR="0050672D">
        <w:t>non molto complesso</w:t>
      </w:r>
      <w:r>
        <w:t>:</w:t>
      </w:r>
    </w:p>
    <w:p w14:paraId="2115F9CD" w14:textId="77777777" w:rsidR="00E637D6" w:rsidRDefault="00E637D6" w:rsidP="00E637D6">
      <w:pPr>
        <w:pStyle w:val="ListParagraph"/>
        <w:numPr>
          <w:ilvl w:val="1"/>
          <w:numId w:val="10"/>
        </w:numPr>
        <w:spacing w:after="80"/>
        <w:jc w:val="both"/>
      </w:pPr>
      <w:r>
        <w:t xml:space="preserve">Creare gli utenti sul </w:t>
      </w:r>
      <w:r w:rsidRPr="00EE19AD">
        <w:rPr>
          <w:i/>
          <w:iCs/>
        </w:rPr>
        <w:t>database cluster</w:t>
      </w:r>
    </w:p>
    <w:p w14:paraId="631CE704" w14:textId="77777777" w:rsidR="00E637D6" w:rsidRDefault="00E637D6" w:rsidP="00E637D6">
      <w:pPr>
        <w:pStyle w:val="ListParagraph"/>
        <w:numPr>
          <w:ilvl w:val="1"/>
          <w:numId w:val="10"/>
        </w:numPr>
        <w:spacing w:after="80"/>
        <w:jc w:val="both"/>
      </w:pPr>
      <w:r>
        <w:t>Creare il singolo database</w:t>
      </w:r>
    </w:p>
    <w:p w14:paraId="66D77179" w14:textId="77777777" w:rsidR="00E637D6" w:rsidRDefault="00E637D6" w:rsidP="00E637D6">
      <w:pPr>
        <w:pStyle w:val="ListParagraph"/>
        <w:numPr>
          <w:ilvl w:val="1"/>
          <w:numId w:val="10"/>
        </w:numPr>
        <w:spacing w:after="80"/>
        <w:jc w:val="both"/>
      </w:pPr>
      <w:r>
        <w:t>Dentro il singolo database, connesso con l’utente corretto, creare tabelle ed eventualmente popolarle</w:t>
      </w:r>
    </w:p>
    <w:p w14:paraId="722913CF" w14:textId="77777777" w:rsidR="00E637D6" w:rsidRDefault="00E637D6" w:rsidP="00E637D6">
      <w:pPr>
        <w:pStyle w:val="ListParagraph"/>
        <w:numPr>
          <w:ilvl w:val="1"/>
          <w:numId w:val="10"/>
        </w:numPr>
        <w:spacing w:after="80"/>
        <w:jc w:val="both"/>
      </w:pPr>
      <w:r>
        <w:t>Dentro il singolo database, connesso con l’utente corretto, creare gli indici e constraints</w:t>
      </w:r>
    </w:p>
    <w:p w14:paraId="2CE9D8C6" w14:textId="77777777" w:rsidR="00E637D6" w:rsidRDefault="00E637D6" w:rsidP="00E637D6">
      <w:pPr>
        <w:pStyle w:val="ListParagraph"/>
        <w:numPr>
          <w:ilvl w:val="1"/>
          <w:numId w:val="10"/>
        </w:numPr>
        <w:spacing w:after="80"/>
        <w:jc w:val="both"/>
      </w:pPr>
      <w:r>
        <w:t>Dentro il singolo database, connesso con l’utente corretto, creare ulteriori oggetti come sequence, viste, funzioni ecc</w:t>
      </w:r>
    </w:p>
    <w:p w14:paraId="222DDF0D" w14:textId="77777777" w:rsidR="00E637D6" w:rsidRPr="00FF6816" w:rsidRDefault="00E637D6" w:rsidP="00E637D6">
      <w:pPr>
        <w:pStyle w:val="ListParagraph"/>
        <w:numPr>
          <w:ilvl w:val="1"/>
          <w:numId w:val="10"/>
        </w:numPr>
        <w:spacing w:after="80"/>
        <w:jc w:val="both"/>
      </w:pPr>
      <w:r>
        <w:t>Dentro il singolo database, connesso con l’utente corretto, dare eventuali grant su singole tabelle o schema</w:t>
      </w:r>
    </w:p>
    <w:p w14:paraId="54D2B543" w14:textId="77777777" w:rsidR="00E637D6" w:rsidRDefault="00E637D6" w:rsidP="00E637D6">
      <w:pPr>
        <w:spacing w:after="80"/>
        <w:jc w:val="both"/>
      </w:pPr>
    </w:p>
    <w:p w14:paraId="3280A661" w14:textId="600BFD95" w:rsidR="00E637D6" w:rsidRDefault="00E637D6" w:rsidP="00E637D6">
      <w:pPr>
        <w:spacing w:after="80"/>
        <w:jc w:val="both"/>
      </w:pPr>
      <w:r>
        <w:t>Per rimuovere totalmente un ambiente creato co</w:t>
      </w:r>
      <w:r w:rsidR="000F4B05">
        <w:t>me sopra,</w:t>
      </w:r>
      <w:r w:rsidR="000F64C5">
        <w:t xml:space="preserve"> puoi</w:t>
      </w:r>
      <w:r>
        <w:t xml:space="preserve"> seguire i seguenti step:</w:t>
      </w:r>
    </w:p>
    <w:p w14:paraId="350E5B7C" w14:textId="77777777" w:rsidR="00BA4A80" w:rsidRDefault="00BA4A80" w:rsidP="008C7A35">
      <w:pPr>
        <w:jc w:val="both"/>
        <w:rPr>
          <w:rFonts w:ascii="Consolas Regular" w:hAnsi="Consolas Regular"/>
          <w:sz w:val="18"/>
          <w:szCs w:val="18"/>
        </w:rPr>
      </w:pPr>
    </w:p>
    <w:p w14:paraId="7C7749B2" w14:textId="77777777" w:rsidR="00716CB0" w:rsidRDefault="00716CB0" w:rsidP="00716CB0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07532030" w14:textId="77777777" w:rsidR="00716CB0" w:rsidRDefault="00716CB0" w:rsidP="00716CB0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1B0681EB" w14:textId="77777777" w:rsidR="00716CB0" w:rsidRDefault="00716CB0" w:rsidP="00716CB0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4FFB72FE" w14:textId="77777777" w:rsidR="00716CB0" w:rsidRDefault="00716CB0" w:rsidP="008C7A35">
      <w:pPr>
        <w:jc w:val="both"/>
        <w:rPr>
          <w:rFonts w:ascii="Consolas Regular" w:hAnsi="Consolas Regular"/>
          <w:sz w:val="18"/>
          <w:szCs w:val="18"/>
        </w:rPr>
      </w:pPr>
    </w:p>
    <w:p w14:paraId="2886F6AF" w14:textId="5CB255FD" w:rsidR="008C7A35" w:rsidRDefault="008C7A35">
      <w:pPr>
        <w:rPr>
          <w:rFonts w:ascii="Consolas Regular" w:hAnsi="Consolas Regular"/>
          <w:sz w:val="18"/>
          <w:szCs w:val="18"/>
        </w:rPr>
      </w:pPr>
      <w:r>
        <w:rPr>
          <w:rFonts w:ascii="Consolas Regular" w:hAnsi="Consolas Regular"/>
          <w:sz w:val="18"/>
          <w:szCs w:val="18"/>
        </w:rPr>
        <w:br w:type="page"/>
      </w:r>
    </w:p>
    <w:p w14:paraId="6315771E" w14:textId="344DB718" w:rsidR="008C7A35" w:rsidRPr="00FF6816" w:rsidRDefault="00384D82" w:rsidP="006B3CAC">
      <w:pPr>
        <w:pStyle w:val="Heading2"/>
        <w:jc w:val="center"/>
      </w:pPr>
      <w:bookmarkStart w:id="17" w:name="_Toc188373616"/>
      <w:r>
        <w:lastRenderedPageBreak/>
        <w:t>Strumenti e Meccanismi per l’Integrità e l’Efficienza</w:t>
      </w:r>
      <w:bookmarkEnd w:id="17"/>
    </w:p>
    <w:p w14:paraId="47DDE9C4" w14:textId="77777777" w:rsidR="00AB076E" w:rsidRDefault="00AB076E" w:rsidP="00AB076E">
      <w:pPr>
        <w:jc w:val="both"/>
        <w:rPr>
          <w:rFonts w:eastAsia="Wingdings" w:cs="Wingdings"/>
        </w:rPr>
      </w:pPr>
    </w:p>
    <w:p w14:paraId="3F627431" w14:textId="5CE3E492" w:rsidR="001A3F89" w:rsidRDefault="001A3F89" w:rsidP="00AB076E">
      <w:pPr>
        <w:jc w:val="both"/>
        <w:rPr>
          <w:rFonts w:eastAsia="Wingdings" w:cs="Wingdings"/>
        </w:rPr>
      </w:pPr>
      <w:r>
        <w:rPr>
          <w:rFonts w:eastAsia="Wingdings" w:cs="Wingdings"/>
        </w:rPr>
        <w:t>Qui facciamo un introduzione relativa al</w:t>
      </w:r>
      <w:r w:rsidRPr="001A3F89">
        <w:rPr>
          <w:rFonts w:eastAsia="Wingdings" w:cs="Wingdings"/>
        </w:rPr>
        <w:t>l’importanza di constraint, indici e transazioni per garantire integrità e performance.</w:t>
      </w:r>
    </w:p>
    <w:p w14:paraId="77123BBB" w14:textId="77777777" w:rsidR="001A3F89" w:rsidRPr="00FF6816" w:rsidRDefault="001A3F89" w:rsidP="00AB076E">
      <w:pPr>
        <w:jc w:val="both"/>
        <w:rPr>
          <w:rFonts w:eastAsia="Wingdings" w:cs="Wingdings"/>
        </w:rPr>
      </w:pPr>
    </w:p>
    <w:p w14:paraId="41526B66" w14:textId="7AFFB133" w:rsidR="005E43F6" w:rsidRPr="00FF6816" w:rsidRDefault="00B42920" w:rsidP="005E43F6">
      <w:pPr>
        <w:pStyle w:val="Heading3"/>
      </w:pPr>
      <w:bookmarkStart w:id="18" w:name="_Toc125133893"/>
      <w:bookmarkStart w:id="19" w:name="_Toc150249307"/>
      <w:bookmarkStart w:id="20" w:name="_Toc188373617"/>
      <w:r>
        <w:t>4.1</w:t>
      </w:r>
      <w:r w:rsidR="005E43F6" w:rsidRPr="00FF6816">
        <w:t xml:space="preserve"> – I constraint</w:t>
      </w:r>
      <w:bookmarkEnd w:id="18"/>
      <w:bookmarkEnd w:id="19"/>
      <w:bookmarkEnd w:id="20"/>
    </w:p>
    <w:p w14:paraId="11EEF4DC" w14:textId="77777777" w:rsidR="005E43F6" w:rsidRPr="00FF6816" w:rsidRDefault="005E43F6" w:rsidP="005E43F6">
      <w:pPr>
        <w:jc w:val="both"/>
      </w:pPr>
    </w:p>
    <w:p w14:paraId="1734565E" w14:textId="77777777" w:rsidR="005E43F6" w:rsidRPr="00FF6816" w:rsidRDefault="005E43F6" w:rsidP="005E43F6">
      <w:pPr>
        <w:spacing w:after="120"/>
        <w:jc w:val="both"/>
      </w:pPr>
      <w:r w:rsidRPr="00FF6816">
        <w:t xml:space="preserve">Un constraint è un oggetto che crei su una tabella e serve a restringere i valori da poter inserire nella tabella stessa. </w:t>
      </w:r>
    </w:p>
    <w:p w14:paraId="4DE221B3" w14:textId="77777777" w:rsidR="005E43F6" w:rsidRPr="00FF6816" w:rsidRDefault="005E43F6" w:rsidP="005E43F6">
      <w:pPr>
        <w:jc w:val="both"/>
      </w:pPr>
      <w:r w:rsidRPr="00FF6816">
        <w:t>Ad es. puoi imporre che nella tabella delle città si debba per forza valorizzare il campo che indica il numero dei suoi abitanti.</w:t>
      </w:r>
    </w:p>
    <w:p w14:paraId="7733A9CA" w14:textId="77777777" w:rsidR="005E43F6" w:rsidRPr="00FF6816" w:rsidRDefault="005E43F6" w:rsidP="005E43F6">
      <w:pPr>
        <w:spacing w:after="120"/>
        <w:jc w:val="both"/>
      </w:pPr>
    </w:p>
    <w:p w14:paraId="14059B74" w14:textId="77777777" w:rsidR="005E43F6" w:rsidRPr="00FF6816" w:rsidRDefault="005E43F6" w:rsidP="005E43F6">
      <w:pPr>
        <w:spacing w:after="120"/>
      </w:pPr>
      <w:r w:rsidRPr="00FF6816">
        <w:t>In Postgres esistono i seguenti tipi di constraints:</w:t>
      </w:r>
    </w:p>
    <w:p w14:paraId="3629685D" w14:textId="77777777" w:rsidR="005E43F6" w:rsidRPr="00FF6816" w:rsidRDefault="005E43F6" w:rsidP="005E43F6">
      <w:pPr>
        <w:numPr>
          <w:ilvl w:val="0"/>
          <w:numId w:val="3"/>
        </w:numPr>
        <w:tabs>
          <w:tab w:val="clear" w:pos="2366"/>
        </w:tabs>
        <w:spacing w:after="60"/>
        <w:ind w:left="567" w:hanging="357"/>
      </w:pPr>
      <w:r w:rsidRPr="00FF6816">
        <w:t xml:space="preserve">NOT NULL : </w:t>
      </w:r>
    </w:p>
    <w:p w14:paraId="6D958C9A" w14:textId="77777777" w:rsidR="005E43F6" w:rsidRPr="00FF6816" w:rsidRDefault="005E43F6" w:rsidP="005E43F6">
      <w:pPr>
        <w:spacing w:after="120"/>
        <w:ind w:left="360" w:firstLine="360"/>
        <w:jc w:val="both"/>
      </w:pPr>
      <w:r w:rsidRPr="00FF6816">
        <w:t>Impedisce l’inserimento di valori NULL all'interno di un campo di una tabella</w:t>
      </w:r>
    </w:p>
    <w:p w14:paraId="1D3FE177" w14:textId="77777777" w:rsidR="005E43F6" w:rsidRPr="00FF6816" w:rsidRDefault="005E43F6" w:rsidP="005E43F6">
      <w:pPr>
        <w:numPr>
          <w:ilvl w:val="0"/>
          <w:numId w:val="3"/>
        </w:numPr>
        <w:spacing w:after="60"/>
        <w:ind w:left="567" w:hanging="357"/>
        <w:jc w:val="both"/>
      </w:pPr>
      <w:r w:rsidRPr="00FF6816">
        <w:t xml:space="preserve">UNIQUE : </w:t>
      </w:r>
    </w:p>
    <w:p w14:paraId="36B94CE6" w14:textId="77777777" w:rsidR="005E43F6" w:rsidRPr="00FF6816" w:rsidRDefault="005E43F6" w:rsidP="005E43F6">
      <w:pPr>
        <w:spacing w:after="120"/>
        <w:ind w:left="720"/>
        <w:jc w:val="both"/>
      </w:pPr>
      <w:r w:rsidRPr="00FF6816">
        <w:t>Impedisce di avere 2 valori uguali nella stessa colonna (o combinazione di colonne) ma non impedisce l’inserimento di</w:t>
      </w:r>
      <w:r>
        <w:t xml:space="preserve"> più</w:t>
      </w:r>
      <w:r w:rsidRPr="00FF6816">
        <w:t xml:space="preserve"> valori NULL</w:t>
      </w:r>
    </w:p>
    <w:p w14:paraId="7DC7F602" w14:textId="77777777" w:rsidR="005E43F6" w:rsidRPr="00FF6816" w:rsidRDefault="005E43F6" w:rsidP="005E43F6">
      <w:pPr>
        <w:numPr>
          <w:ilvl w:val="0"/>
          <w:numId w:val="3"/>
        </w:numPr>
        <w:spacing w:after="60"/>
        <w:ind w:left="567" w:hanging="357"/>
        <w:jc w:val="both"/>
      </w:pPr>
      <w:r w:rsidRPr="00FF6816">
        <w:t xml:space="preserve">PRIMARY KEY : </w:t>
      </w:r>
    </w:p>
    <w:p w14:paraId="7B359E7D" w14:textId="77777777" w:rsidR="005E43F6" w:rsidRPr="00FF6816" w:rsidRDefault="005E43F6" w:rsidP="005E43F6">
      <w:pPr>
        <w:spacing w:after="120"/>
        <w:ind w:left="720"/>
        <w:jc w:val="both"/>
      </w:pPr>
      <w:r w:rsidRPr="00FF6816">
        <w:t xml:space="preserve">E’ la combinazione dei constraint NOT NULL e UNIQUE.  Secondo alcune teorie relative ai database relazionali, ogni tabella dovrebbe avere una </w:t>
      </w:r>
      <w:r w:rsidRPr="00FF6816">
        <w:rPr>
          <w:i/>
        </w:rPr>
        <w:t>primary key</w:t>
      </w:r>
    </w:p>
    <w:p w14:paraId="530E13AD" w14:textId="77777777" w:rsidR="005E43F6" w:rsidRPr="00FF6816" w:rsidRDefault="005E43F6" w:rsidP="005E43F6">
      <w:pPr>
        <w:numPr>
          <w:ilvl w:val="0"/>
          <w:numId w:val="3"/>
        </w:numPr>
        <w:spacing w:after="60"/>
        <w:ind w:left="567" w:hanging="357"/>
        <w:jc w:val="both"/>
      </w:pPr>
      <w:r w:rsidRPr="00FF6816">
        <w:t>FOREIGN KEY :</w:t>
      </w:r>
    </w:p>
    <w:p w14:paraId="5E15ADD6" w14:textId="6CC80D00" w:rsidR="005E43F6" w:rsidRPr="00FF6816" w:rsidRDefault="005E43F6" w:rsidP="005E43F6">
      <w:pPr>
        <w:spacing w:after="120"/>
        <w:ind w:left="720"/>
        <w:jc w:val="both"/>
      </w:pPr>
      <w:r w:rsidRPr="00FF6816">
        <w:t>Richiede che i valori di uno o più campi di una tabella esistano nelle corrispettive colonne di altre tabelle (chiamate anche “tabelle padri” o “tabelle madri”</w:t>
      </w:r>
      <w:r w:rsidR="00A52215">
        <w:t>, in inglese si dice “</w:t>
      </w:r>
      <w:r w:rsidR="00A52215">
        <w:rPr>
          <w:i/>
          <w:iCs/>
        </w:rPr>
        <w:t>parent tables</w:t>
      </w:r>
      <w:r w:rsidR="00A52215">
        <w:t>”</w:t>
      </w:r>
      <w:r w:rsidRPr="00FF6816">
        <w:t>).</w:t>
      </w:r>
    </w:p>
    <w:p w14:paraId="00BACA5B" w14:textId="7758DE2E" w:rsidR="005E43F6" w:rsidRPr="00FF6816" w:rsidRDefault="005E43F6" w:rsidP="00A07139">
      <w:pPr>
        <w:spacing w:after="60"/>
        <w:ind w:left="720"/>
        <w:jc w:val="both"/>
      </w:pPr>
      <w:r w:rsidRPr="00FF6816">
        <w:t>Ad esempio, supponiamo di avere la tabella delle città e fra le sue colonne c’è quella che indica l</w:t>
      </w:r>
      <w:r w:rsidR="00C9345A">
        <w:t>o Stato in cui si trovano</w:t>
      </w:r>
      <w:r w:rsidRPr="00FF6816">
        <w:t xml:space="preserve"> tali città.</w:t>
      </w:r>
    </w:p>
    <w:p w14:paraId="18F1AFD8" w14:textId="42699740" w:rsidR="005E43F6" w:rsidRPr="00FF6816" w:rsidRDefault="005E43F6" w:rsidP="005E43F6">
      <w:pPr>
        <w:spacing w:after="120"/>
        <w:ind w:left="720"/>
        <w:jc w:val="both"/>
      </w:pPr>
      <w:r w:rsidRPr="00FF6816">
        <w:t xml:space="preserve">Dunque potresti fare una </w:t>
      </w:r>
      <w:r w:rsidRPr="00FF6816">
        <w:rPr>
          <w:i/>
          <w:iCs/>
        </w:rPr>
        <w:t>Foreign Key</w:t>
      </w:r>
      <w:r w:rsidRPr="00FF6816">
        <w:t xml:space="preserve"> dalla tabella delle città verso l’anagrafica delle </w:t>
      </w:r>
      <w:r w:rsidR="00C9345A">
        <w:t>Stati</w:t>
      </w:r>
      <w:r w:rsidRPr="00FF6816">
        <w:t xml:space="preserve">. </w:t>
      </w:r>
    </w:p>
    <w:p w14:paraId="16B3982A" w14:textId="77777777" w:rsidR="00716CB0" w:rsidRDefault="00716CB0" w:rsidP="00716CB0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02E149B2" w14:textId="77777777" w:rsidR="00716CB0" w:rsidRDefault="00716CB0" w:rsidP="00716CB0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17D4DB41" w14:textId="77777777" w:rsidR="00716CB0" w:rsidRDefault="00716CB0" w:rsidP="00716CB0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7CE5376C" w14:textId="5E41A068" w:rsidR="00514601" w:rsidRDefault="00514601" w:rsidP="00716CB0">
      <w:pPr>
        <w:spacing w:after="60"/>
        <w:jc w:val="both"/>
      </w:pPr>
    </w:p>
    <w:p w14:paraId="0DFF35E0" w14:textId="12C283E8" w:rsidR="00F418A2" w:rsidRDefault="00F418A2">
      <w:r>
        <w:br w:type="page"/>
      </w:r>
    </w:p>
    <w:p w14:paraId="0F872C43" w14:textId="77777777" w:rsidR="00F418A2" w:rsidRPr="00FF6816" w:rsidRDefault="00F418A2" w:rsidP="007252CD">
      <w:pPr>
        <w:pStyle w:val="Heading2"/>
        <w:numPr>
          <w:ilvl w:val="1"/>
          <w:numId w:val="34"/>
        </w:numPr>
        <w:jc w:val="center"/>
      </w:pPr>
      <w:bookmarkStart w:id="21" w:name="_Toc188373625"/>
      <w:r w:rsidRPr="00FF6816">
        <w:lastRenderedPageBreak/>
        <w:t>JSON Type in Postgres</w:t>
      </w:r>
      <w:bookmarkEnd w:id="21"/>
    </w:p>
    <w:p w14:paraId="4FB9B685" w14:textId="77777777" w:rsidR="00F418A2" w:rsidRPr="00FF6816" w:rsidRDefault="00F418A2" w:rsidP="00F418A2">
      <w:pPr>
        <w:jc w:val="both"/>
      </w:pPr>
    </w:p>
    <w:p w14:paraId="229BDE4A" w14:textId="6517B4E4" w:rsidR="00F418A2" w:rsidRPr="00FF6816" w:rsidRDefault="002E1907" w:rsidP="00F418A2">
      <w:pPr>
        <w:pStyle w:val="Heading3"/>
        <w:jc w:val="both"/>
      </w:pPr>
      <w:bookmarkStart w:id="22" w:name="_Toc125133909"/>
      <w:bookmarkStart w:id="23" w:name="_Toc150249323"/>
      <w:bookmarkStart w:id="24" w:name="_Toc188373626"/>
      <w:r>
        <w:rPr>
          <w:rFonts w:eastAsia="Wingdings" w:cs="Wingdings"/>
        </w:rPr>
        <w:t>5</w:t>
      </w:r>
      <w:r w:rsidR="00F418A2" w:rsidRPr="00FF6816">
        <w:rPr>
          <w:rFonts w:eastAsia="Wingdings" w:cs="Wingdings"/>
        </w:rPr>
        <w:t>.1</w:t>
      </w:r>
      <w:r w:rsidR="00F418A2" w:rsidRPr="00FF6816">
        <w:rPr>
          <w:rFonts w:eastAsia="Arial"/>
        </w:rPr>
        <w:t xml:space="preserve"> – </w:t>
      </w:r>
      <w:bookmarkEnd w:id="22"/>
      <w:bookmarkEnd w:id="23"/>
      <w:r w:rsidR="00F418A2" w:rsidRPr="00FF6816">
        <w:rPr>
          <w:rFonts w:eastAsia="Wingdings" w:cs="Wingdings"/>
        </w:rPr>
        <w:t>Introduzione ai JSON type</w:t>
      </w:r>
      <w:bookmarkEnd w:id="24"/>
    </w:p>
    <w:p w14:paraId="50AB8BC8" w14:textId="77777777" w:rsidR="00F418A2" w:rsidRDefault="00F418A2" w:rsidP="00F418A2">
      <w:pPr>
        <w:spacing w:after="120"/>
        <w:jc w:val="both"/>
        <w:rPr>
          <w:rFonts w:eastAsia="Wingdings" w:cs="Wingdings"/>
        </w:rPr>
      </w:pPr>
    </w:p>
    <w:p w14:paraId="601E5BC2" w14:textId="77777777" w:rsidR="00F418A2" w:rsidRPr="00FF6816" w:rsidRDefault="00F418A2" w:rsidP="00F418A2">
      <w:pPr>
        <w:spacing w:after="120"/>
        <w:jc w:val="both"/>
      </w:pPr>
      <w:r w:rsidRPr="00FF6816">
        <w:rPr>
          <w:rFonts w:eastAsia="Wingdings" w:cs="Wingdings"/>
        </w:rPr>
        <w:t xml:space="preserve">I </w:t>
      </w:r>
      <w:r w:rsidRPr="00FF6816">
        <w:rPr>
          <w:rFonts w:eastAsia="Wingdings" w:cs="Wingdings"/>
          <w:i/>
          <w:iCs/>
        </w:rPr>
        <w:t xml:space="preserve">JSON data type </w:t>
      </w:r>
      <w:r w:rsidRPr="00FF6816">
        <w:rPr>
          <w:rFonts w:eastAsia="Wingdings" w:cs="Wingdings"/>
        </w:rPr>
        <w:t>sono usati per contenere dati di tipo JSON (</w:t>
      </w:r>
      <w:r w:rsidRPr="00FF6816">
        <w:rPr>
          <w:rFonts w:eastAsia="Wingdings" w:cs="Wingdings"/>
          <w:i/>
          <w:iCs/>
        </w:rPr>
        <w:t>JavaScript Object Notation</w:t>
      </w:r>
      <w:r w:rsidRPr="00FF6816">
        <w:rPr>
          <w:rFonts w:eastAsia="Wingdings" w:cs="Wingdings"/>
        </w:rPr>
        <w:t>).</w:t>
      </w:r>
    </w:p>
    <w:p w14:paraId="07B31518" w14:textId="77777777" w:rsidR="00F418A2" w:rsidRPr="00FF6816" w:rsidRDefault="00F418A2" w:rsidP="00F418A2">
      <w:pPr>
        <w:jc w:val="both"/>
      </w:pPr>
      <w:r w:rsidRPr="00FF6816">
        <w:rPr>
          <w:rFonts w:eastAsia="Wingdings" w:cs="Wingdings"/>
        </w:rPr>
        <w:t xml:space="preserve">Questi dati possono anche essere conservati come TEXT, ma il </w:t>
      </w:r>
      <w:r w:rsidRPr="00FF6816">
        <w:rPr>
          <w:rFonts w:eastAsia="Wingdings" w:cs="Wingdings"/>
          <w:i/>
          <w:iCs/>
        </w:rPr>
        <w:t>data type JSON</w:t>
      </w:r>
      <w:r w:rsidRPr="00FF6816">
        <w:rPr>
          <w:rFonts w:eastAsia="Wingdings" w:cs="Wingdings"/>
        </w:rPr>
        <w:t xml:space="preserve"> ha il vantaggio di forzare il controllo sulla validità del dato secondo le regole JSON.</w:t>
      </w:r>
    </w:p>
    <w:p w14:paraId="7C3CF79B" w14:textId="77777777" w:rsidR="00F418A2" w:rsidRPr="00FF6816" w:rsidRDefault="00F418A2" w:rsidP="00F418A2">
      <w:pPr>
        <w:spacing w:after="120"/>
        <w:jc w:val="both"/>
        <w:rPr>
          <w:rFonts w:eastAsia="Wingdings" w:cs="Wingdings"/>
        </w:rPr>
      </w:pPr>
    </w:p>
    <w:p w14:paraId="49F3F6DC" w14:textId="5C1C392F" w:rsidR="00F418A2" w:rsidRPr="00FF6816" w:rsidRDefault="00876EAE" w:rsidP="00F418A2">
      <w:pPr>
        <w:spacing w:after="120"/>
        <w:jc w:val="both"/>
        <w:rPr>
          <w:rFonts w:eastAsia="Wingdings" w:cs="Wingdings"/>
        </w:rPr>
      </w:pPr>
      <w:r>
        <w:rPr>
          <w:rFonts w:eastAsia="Wingdings" w:cs="Wingdings"/>
        </w:rPr>
        <w:t>In Postgres, c</w:t>
      </w:r>
      <w:r w:rsidR="00F418A2" w:rsidRPr="00FF6816">
        <w:rPr>
          <w:rFonts w:eastAsia="Wingdings" w:cs="Wingdings"/>
        </w:rPr>
        <w:t xml:space="preserve">i sono 2 tipi di </w:t>
      </w:r>
      <w:r w:rsidR="00F418A2" w:rsidRPr="00FF6816">
        <w:rPr>
          <w:rFonts w:eastAsia="Wingdings" w:cs="Wingdings"/>
          <w:i/>
          <w:iCs/>
        </w:rPr>
        <w:t>JSON data type</w:t>
      </w:r>
      <w:r w:rsidR="00F418A2" w:rsidRPr="00FF6816">
        <w:rPr>
          <w:rFonts w:eastAsia="Wingdings" w:cs="Wingdings"/>
        </w:rPr>
        <w:t xml:space="preserve"> e questi tipi accettano quasi lo stesso set di valori come input:</w:t>
      </w:r>
    </w:p>
    <w:p w14:paraId="2F523203" w14:textId="77777777" w:rsidR="00F418A2" w:rsidRPr="00FF6816" w:rsidRDefault="00F418A2" w:rsidP="00F418A2">
      <w:pPr>
        <w:spacing w:after="80"/>
        <w:ind w:left="630" w:hanging="270"/>
        <w:jc w:val="both"/>
      </w:pPr>
      <w:r w:rsidRPr="00FF6816">
        <w:t xml:space="preserve">- </w:t>
      </w:r>
      <w:r w:rsidRPr="00FF6816">
        <w:tab/>
      </w:r>
      <w:r w:rsidRPr="00FF6816">
        <w:rPr>
          <w:i/>
        </w:rPr>
        <w:t>Json</w:t>
      </w:r>
      <w:r w:rsidRPr="00FF6816">
        <w:t>:</w:t>
      </w:r>
    </w:p>
    <w:p w14:paraId="7F5559A1" w14:textId="77777777" w:rsidR="00F418A2" w:rsidRPr="00FF6816" w:rsidRDefault="00F418A2" w:rsidP="00F418A2">
      <w:pPr>
        <w:spacing w:after="80"/>
        <w:jc w:val="both"/>
      </w:pPr>
      <w:r w:rsidRPr="00FF6816">
        <w:rPr>
          <w:rFonts w:eastAsia="Wingdings" w:cs="Wingdings"/>
        </w:rPr>
        <w:tab/>
        <w:t>Contiene una esatta copia del testo in input e dunque è veloce in scrittura.</w:t>
      </w:r>
    </w:p>
    <w:p w14:paraId="085C6CB4" w14:textId="77777777" w:rsidR="00F418A2" w:rsidRPr="00FF6816" w:rsidRDefault="00F418A2" w:rsidP="00F418A2">
      <w:pPr>
        <w:spacing w:after="80"/>
        <w:ind w:left="630" w:hanging="270"/>
        <w:jc w:val="both"/>
      </w:pPr>
      <w:r w:rsidRPr="00FF6816">
        <w:t xml:space="preserve">- </w:t>
      </w:r>
      <w:r w:rsidRPr="00FF6816">
        <w:tab/>
      </w:r>
      <w:r w:rsidRPr="00FF6816">
        <w:rPr>
          <w:i/>
        </w:rPr>
        <w:t>Jsonb</w:t>
      </w:r>
      <w:r w:rsidRPr="00FF6816">
        <w:t>:</w:t>
      </w:r>
    </w:p>
    <w:p w14:paraId="5CC2E891" w14:textId="77777777" w:rsidR="00F418A2" w:rsidRPr="00FF6816" w:rsidRDefault="00F418A2" w:rsidP="00F418A2">
      <w:pPr>
        <w:spacing w:after="60"/>
        <w:jc w:val="both"/>
        <w:rPr>
          <w:rFonts w:eastAsia="Wingdings" w:cs="Wingdings"/>
        </w:rPr>
      </w:pPr>
      <w:r w:rsidRPr="00FF6816">
        <w:rPr>
          <w:rFonts w:eastAsia="Wingdings" w:cs="Wingdings"/>
        </w:rPr>
        <w:tab/>
        <w:t>E’ conservato con un formato binario decomposto. E’ un po’ più lento in scrittura e più veloce in lettura.</w:t>
      </w:r>
    </w:p>
    <w:p w14:paraId="3C60DED7" w14:textId="77777777" w:rsidR="00F418A2" w:rsidRPr="00FF6816" w:rsidRDefault="00F418A2" w:rsidP="00F418A2">
      <w:pPr>
        <w:ind w:left="720"/>
        <w:jc w:val="both"/>
        <w:rPr>
          <w:rFonts w:eastAsia="Wingdings" w:cs="Wingdings"/>
        </w:rPr>
      </w:pPr>
      <w:r w:rsidRPr="00185E54">
        <w:rPr>
          <w:rFonts w:eastAsia="Wingdings" w:cs="Wingdings"/>
        </w:rPr>
        <w:t>JSONB supporta la creazione di indici, in particolare indici GIN, che migliorano le prestazioni nelle ricerche su chiavi/valori</w:t>
      </w:r>
      <w:r w:rsidRPr="00FF6816">
        <w:rPr>
          <w:rFonts w:eastAsia="Wingdings" w:cs="Wingdings"/>
        </w:rPr>
        <w:t>.</w:t>
      </w:r>
    </w:p>
    <w:p w14:paraId="6B51A19D" w14:textId="77777777" w:rsidR="00F418A2" w:rsidRDefault="00F418A2" w:rsidP="00F418A2">
      <w:pPr>
        <w:jc w:val="both"/>
        <w:rPr>
          <w:rFonts w:eastAsia="Wingdings" w:cs="Wingdings"/>
        </w:rPr>
      </w:pPr>
    </w:p>
    <w:p w14:paraId="29E70AB8" w14:textId="77777777" w:rsidR="008073A2" w:rsidRDefault="008073A2" w:rsidP="00F418A2">
      <w:pPr>
        <w:jc w:val="both"/>
        <w:rPr>
          <w:rFonts w:eastAsia="Wingdings" w:cs="Wingdings"/>
        </w:rPr>
      </w:pPr>
    </w:p>
    <w:p w14:paraId="35B1F720" w14:textId="77777777" w:rsidR="00F418A2" w:rsidRPr="00714672" w:rsidRDefault="00F418A2" w:rsidP="00F418A2">
      <w:pPr>
        <w:spacing w:after="120"/>
        <w:jc w:val="both"/>
        <w:rPr>
          <w:rFonts w:eastAsia="Wingdings" w:cs="Wingdings"/>
        </w:rPr>
      </w:pPr>
      <w:r w:rsidRPr="00714672">
        <w:rPr>
          <w:rFonts w:eastAsia="Wingdings" w:cs="Wingdings"/>
        </w:rPr>
        <w:t>JSONB normalizza la struttura dei dati per ottimizzare spazio e interrogazioni.</w:t>
      </w:r>
    </w:p>
    <w:p w14:paraId="07626078" w14:textId="77777777" w:rsidR="00F418A2" w:rsidRPr="00FF6816" w:rsidRDefault="00F418A2" w:rsidP="00F418A2">
      <w:pPr>
        <w:jc w:val="both"/>
      </w:pPr>
      <w:r w:rsidRPr="00FF6816">
        <w:rPr>
          <w:rFonts w:eastAsia="Wingdings" w:cs="Wingdings"/>
        </w:rPr>
        <w:t>Normalmente i dati JSON vengono conservati in colonne di tipo JSONB, tranne dove si preferisce il JSON per motivi specifici.</w:t>
      </w:r>
    </w:p>
    <w:p w14:paraId="641B86E7" w14:textId="77777777" w:rsidR="00F418A2" w:rsidRDefault="00F418A2" w:rsidP="00F418A2">
      <w:pPr>
        <w:jc w:val="both"/>
        <w:rPr>
          <w:rFonts w:eastAsia="Wingdings" w:cs="Wingdings"/>
        </w:rPr>
      </w:pPr>
    </w:p>
    <w:p w14:paraId="0F132550" w14:textId="77777777" w:rsidR="00F418A2" w:rsidRPr="00FF6816" w:rsidRDefault="00F418A2" w:rsidP="00F418A2">
      <w:pPr>
        <w:jc w:val="both"/>
        <w:rPr>
          <w:rFonts w:eastAsia="Wingdings" w:cs="Wingdings"/>
        </w:rPr>
      </w:pPr>
    </w:p>
    <w:p w14:paraId="6C8B15EC" w14:textId="77777777" w:rsidR="00F418A2" w:rsidRDefault="00F418A2" w:rsidP="00F418A2">
      <w:pPr>
        <w:jc w:val="both"/>
        <w:rPr>
          <w:rFonts w:eastAsia="Wingdings" w:cs="Wingdings"/>
          <w:i/>
          <w:iCs/>
        </w:rPr>
      </w:pPr>
      <w:r w:rsidRPr="00FF6816">
        <w:rPr>
          <w:rFonts w:eastAsia="Wingdings" w:cs="Wingdings"/>
        </w:rPr>
        <w:t xml:space="preserve">Conversione fra </w:t>
      </w:r>
      <w:r w:rsidRPr="00FF6816">
        <w:rPr>
          <w:rFonts w:eastAsia="Wingdings" w:cs="Wingdings"/>
          <w:i/>
          <w:iCs/>
        </w:rPr>
        <w:t xml:space="preserve">JSON primitive type </w:t>
      </w:r>
      <w:r w:rsidRPr="00FF6816">
        <w:rPr>
          <w:rFonts w:eastAsia="Wingdings" w:cs="Wingdings"/>
        </w:rPr>
        <w:t xml:space="preserve">e </w:t>
      </w:r>
      <w:r w:rsidRPr="00FF6816">
        <w:rPr>
          <w:rFonts w:eastAsia="Wingdings" w:cs="Wingdings"/>
          <w:i/>
          <w:iCs/>
        </w:rPr>
        <w:t>Postgres type:</w:t>
      </w:r>
    </w:p>
    <w:p w14:paraId="2AE59BA9" w14:textId="77777777" w:rsidR="00FC6E65" w:rsidRDefault="00FC6E65" w:rsidP="00F418A2">
      <w:pPr>
        <w:jc w:val="both"/>
        <w:rPr>
          <w:rFonts w:eastAsia="Wingdings" w:cs="Wingdings"/>
          <w:i/>
          <w:iCs/>
        </w:rPr>
      </w:pPr>
    </w:p>
    <w:p w14:paraId="1C4061E0" w14:textId="2419FE61" w:rsidR="00FC6E65" w:rsidRDefault="00FC6E65" w:rsidP="00FC6E65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3A9C344F" w14:textId="77777777" w:rsidR="00FC6E65" w:rsidRDefault="00FC6E65" w:rsidP="00FC6E65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403C8410" w14:textId="77777777" w:rsidR="00FC6E65" w:rsidRDefault="00FC6E65" w:rsidP="00FC6E65">
      <w:pPr>
        <w:ind w:firstLine="720"/>
        <w:jc w:val="both"/>
        <w:rPr>
          <w:rFonts w:eastAsia="Wingdings" w:cs="Wingdings"/>
        </w:rPr>
      </w:pPr>
      <w:r>
        <w:rPr>
          <w:rFonts w:eastAsia="Wingdings" w:cs="Wingdings"/>
        </w:rPr>
        <w:t>.............</w:t>
      </w:r>
    </w:p>
    <w:p w14:paraId="134AE0BB" w14:textId="77777777" w:rsidR="00FC6E65" w:rsidRDefault="00FC6E65" w:rsidP="00FC6E65">
      <w:pPr>
        <w:ind w:firstLine="720"/>
        <w:jc w:val="both"/>
        <w:rPr>
          <w:rFonts w:eastAsia="Wingdings" w:cs="Wingdings"/>
        </w:rPr>
      </w:pPr>
    </w:p>
    <w:p w14:paraId="538EB09B" w14:textId="77777777" w:rsidR="00FC6E65" w:rsidRPr="00FC6E65" w:rsidRDefault="00FC6E65" w:rsidP="00F418A2">
      <w:pPr>
        <w:jc w:val="both"/>
        <w:rPr>
          <w:rFonts w:eastAsia="Wingdings" w:cs="Wingdings"/>
        </w:rPr>
      </w:pPr>
    </w:p>
    <w:sectPr w:rsidR="00FC6E65" w:rsidRPr="00FC6E65">
      <w:headerReference w:type="default" r:id="rId9"/>
      <w:footerReference w:type="default" r:id="rId10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E71C9" w14:textId="77777777" w:rsidR="00ED73C7" w:rsidRDefault="00ED73C7">
      <w:r>
        <w:separator/>
      </w:r>
    </w:p>
  </w:endnote>
  <w:endnote w:type="continuationSeparator" w:id="0">
    <w:p w14:paraId="774FA2D0" w14:textId="77777777" w:rsidR="00ED73C7" w:rsidRDefault="00ED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E5EE" w14:textId="77777777" w:rsidR="006C12DA" w:rsidRDefault="00707631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26" behindDoc="1" locked="0" layoutInCell="0" allowOverlap="1" wp14:anchorId="6ED8198F" wp14:editId="4CB32C24">
              <wp:simplePos x="0" y="0"/>
              <wp:positionH relativeFrom="margin">
                <wp:posOffset>5720715</wp:posOffset>
              </wp:positionH>
              <wp:positionV relativeFrom="paragraph">
                <wp:posOffset>4445</wp:posOffset>
              </wp:positionV>
              <wp:extent cx="238125" cy="204470"/>
              <wp:effectExtent l="0" t="0" r="9525" b="5080"/>
              <wp:wrapSquare wrapText="largest"/>
              <wp:docPr id="18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AD450E" w14:textId="77777777" w:rsidR="006C12DA" w:rsidRDefault="00707631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114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720" tIns="720" rIns="720" bIns="72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8198F" id="Cornice1" o:spid="_x0000_s1026" style="position:absolute;left:0;text-align:left;margin-left:450.45pt;margin-top:.35pt;width:18.75pt;height:16.1pt;z-index:-50331625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" o:allowincell="f" stroked="f" strokeweight="0">
              <v:textbox inset=".02mm,.02mm,.02mm,.02mm">
                <w:txbxContent>
                  <w:p w14:paraId="4BAD450E" w14:textId="77777777" w:rsidR="006C12DA" w:rsidRDefault="00707631">
                    <w:pPr>
                      <w:pStyle w:val="Footer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114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07EFA3EC" w14:textId="77777777" w:rsidR="006C12DA" w:rsidRDefault="00707631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2EB4B" w14:textId="77777777" w:rsidR="00ED73C7" w:rsidRDefault="00ED73C7">
      <w:r>
        <w:separator/>
      </w:r>
    </w:p>
  </w:footnote>
  <w:footnote w:type="continuationSeparator" w:id="0">
    <w:p w14:paraId="37D3CA14" w14:textId="77777777" w:rsidR="00ED73C7" w:rsidRDefault="00ED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BE598" w14:textId="53978E0B" w:rsidR="006C12DA" w:rsidRDefault="00707631" w:rsidP="003F1A09">
    <w:pPr>
      <w:pStyle w:val="Header"/>
      <w:jc w:val="center"/>
    </w:pPr>
    <w:r>
      <w:t>PostgreSQL</w:t>
    </w:r>
    <w:r w:rsidR="009D415E">
      <w:t xml:space="preserve"> 1</w:t>
    </w:r>
    <w:r w:rsidR="001355C5">
      <w:t>4</w:t>
    </w:r>
    <w:r w:rsidR="00D47CDD">
      <w:t xml:space="preserve"> – </w:t>
    </w:r>
    <w:r w:rsidR="00975E66">
      <w:t xml:space="preserve">SQL, PL/pgSQL e </w:t>
    </w:r>
    <w:r w:rsidR="003F1A09">
      <w:t>Tuning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133AC"/>
    <w:multiLevelType w:val="hybridMultilevel"/>
    <w:tmpl w:val="ABB616F6"/>
    <w:lvl w:ilvl="0" w:tplc="777060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06FC8"/>
    <w:multiLevelType w:val="multilevel"/>
    <w:tmpl w:val="236E8BFE"/>
    <w:lvl w:ilvl="0">
      <w:start w:val="1"/>
      <w:numFmt w:val="bullet"/>
      <w:pStyle w:val="Puntoelenco31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A7D15D4"/>
    <w:multiLevelType w:val="multilevel"/>
    <w:tmpl w:val="4850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D39C2"/>
    <w:multiLevelType w:val="multilevel"/>
    <w:tmpl w:val="EF3C8F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6F1DAD"/>
    <w:multiLevelType w:val="hybridMultilevel"/>
    <w:tmpl w:val="44361C8E"/>
    <w:lvl w:ilvl="0" w:tplc="C66E2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00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68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211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8A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C71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AC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6D2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E7D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1F59C8"/>
    <w:multiLevelType w:val="multilevel"/>
    <w:tmpl w:val="1A84A8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885CC2"/>
    <w:multiLevelType w:val="hybridMultilevel"/>
    <w:tmpl w:val="05669470"/>
    <w:lvl w:ilvl="0" w:tplc="7B70E0BA">
      <w:start w:val="1"/>
      <w:numFmt w:val="decimal"/>
      <w:lvlText w:val="%1."/>
      <w:lvlJc w:val="left"/>
      <w:pPr>
        <w:ind w:left="720" w:hanging="360"/>
      </w:pPr>
      <w:rPr>
        <w:rFonts w:eastAsia="Wingdings" w:cs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A2F01"/>
    <w:multiLevelType w:val="multilevel"/>
    <w:tmpl w:val="D772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46799"/>
    <w:multiLevelType w:val="multilevel"/>
    <w:tmpl w:val="2E60867A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  <w:rPr>
        <w:sz w:val="32"/>
        <w:szCs w:val="32"/>
      </w:r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D52096C"/>
    <w:multiLevelType w:val="multilevel"/>
    <w:tmpl w:val="6D50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13923"/>
    <w:multiLevelType w:val="multilevel"/>
    <w:tmpl w:val="719A99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423339"/>
    <w:multiLevelType w:val="hybridMultilevel"/>
    <w:tmpl w:val="9E8E2938"/>
    <w:lvl w:ilvl="0" w:tplc="A9DE5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09E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CA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7A8E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AFF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A6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23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F2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67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6930736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7E06DC7"/>
    <w:multiLevelType w:val="multilevel"/>
    <w:tmpl w:val="BE4E345C"/>
    <w:lvl w:ilvl="0">
      <w:start w:val="5"/>
      <w:numFmt w:val="none"/>
      <w:pStyle w:val="Headin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Cap. %2 - 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E733921"/>
    <w:multiLevelType w:val="multilevel"/>
    <w:tmpl w:val="D10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2A1599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E17E25"/>
    <w:multiLevelType w:val="multilevel"/>
    <w:tmpl w:val="2D2C43B2"/>
    <w:lvl w:ilvl="0">
      <w:start w:val="1"/>
      <w:numFmt w:val="bullet"/>
      <w:pStyle w:val="Puntoelenco41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cs="Symbol" w:hint="default"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321F1E"/>
    <w:multiLevelType w:val="hybridMultilevel"/>
    <w:tmpl w:val="64BAC11E"/>
    <w:lvl w:ilvl="0" w:tplc="F03E3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62D4D"/>
    <w:multiLevelType w:val="multilevel"/>
    <w:tmpl w:val="5ED6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45476D"/>
    <w:multiLevelType w:val="hybridMultilevel"/>
    <w:tmpl w:val="C86C7724"/>
    <w:lvl w:ilvl="0" w:tplc="05EC9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05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A54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67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CE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82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64C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A1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452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DE41975"/>
    <w:multiLevelType w:val="hybridMultilevel"/>
    <w:tmpl w:val="81E22F1E"/>
    <w:lvl w:ilvl="0" w:tplc="E108A3C6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C5FB9"/>
    <w:multiLevelType w:val="multilevel"/>
    <w:tmpl w:val="2DD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C302B3"/>
    <w:multiLevelType w:val="multilevel"/>
    <w:tmpl w:val="77A4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6237E4"/>
    <w:multiLevelType w:val="multilevel"/>
    <w:tmpl w:val="B8A8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E2736"/>
    <w:multiLevelType w:val="multilevel"/>
    <w:tmpl w:val="1D1AF270"/>
    <w:lvl w:ilvl="0">
      <w:start w:val="1"/>
      <w:numFmt w:val="bullet"/>
      <w:pStyle w:val="Puntoelenco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04F35AE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1224B08"/>
    <w:multiLevelType w:val="multilevel"/>
    <w:tmpl w:val="5DC01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76EF8"/>
    <w:multiLevelType w:val="multilevel"/>
    <w:tmpl w:val="E09A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D90EA9"/>
    <w:multiLevelType w:val="multilevel"/>
    <w:tmpl w:val="177C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5D03AC"/>
    <w:multiLevelType w:val="multilevel"/>
    <w:tmpl w:val="37C87CAE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C7004C5"/>
    <w:multiLevelType w:val="multilevel"/>
    <w:tmpl w:val="5CB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41771D"/>
    <w:multiLevelType w:val="multilevel"/>
    <w:tmpl w:val="A59C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F979BA"/>
    <w:multiLevelType w:val="multilevel"/>
    <w:tmpl w:val="2C28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FF3793"/>
    <w:multiLevelType w:val="multilevel"/>
    <w:tmpl w:val="649E619C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1B6B1A"/>
    <w:multiLevelType w:val="multilevel"/>
    <w:tmpl w:val="3AD4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9C5841"/>
    <w:multiLevelType w:val="multilevel"/>
    <w:tmpl w:val="1A36E084"/>
    <w:lvl w:ilvl="0">
      <w:start w:val="2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suff w:val="nothing"/>
      <w:lvlText w:val="Cap. %2 - 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1E00110"/>
    <w:multiLevelType w:val="multilevel"/>
    <w:tmpl w:val="DEDC37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38" w15:restartNumberingAfterBreak="0">
    <w:nsid w:val="73932BFF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3BC4D1A"/>
    <w:multiLevelType w:val="multilevel"/>
    <w:tmpl w:val="5920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67788"/>
    <w:multiLevelType w:val="multilevel"/>
    <w:tmpl w:val="CBB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2815CB"/>
    <w:multiLevelType w:val="hybridMultilevel"/>
    <w:tmpl w:val="9A60F786"/>
    <w:lvl w:ilvl="0" w:tplc="87B82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A6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E6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6A7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8C6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43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C1F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4E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8065D49"/>
    <w:multiLevelType w:val="singleLevel"/>
    <w:tmpl w:val="EDBE50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969145F"/>
    <w:multiLevelType w:val="multilevel"/>
    <w:tmpl w:val="7B74A6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F37C26"/>
    <w:multiLevelType w:val="hybridMultilevel"/>
    <w:tmpl w:val="3E247B9E"/>
    <w:lvl w:ilvl="0" w:tplc="D0DAE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EB3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02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6B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038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0D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BE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4C9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08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1099388">
    <w:abstractNumId w:val="14"/>
  </w:num>
  <w:num w:numId="2" w16cid:durableId="61830771">
    <w:abstractNumId w:val="17"/>
  </w:num>
  <w:num w:numId="3" w16cid:durableId="955217151">
    <w:abstractNumId w:val="2"/>
  </w:num>
  <w:num w:numId="4" w16cid:durableId="1710032112">
    <w:abstractNumId w:val="25"/>
  </w:num>
  <w:num w:numId="5" w16cid:durableId="1415784292">
    <w:abstractNumId w:val="30"/>
  </w:num>
  <w:num w:numId="6" w16cid:durableId="1706127">
    <w:abstractNumId w:val="4"/>
  </w:num>
  <w:num w:numId="7" w16cid:durableId="944075659">
    <w:abstractNumId w:val="34"/>
  </w:num>
  <w:num w:numId="8" w16cid:durableId="391663341">
    <w:abstractNumId w:val="6"/>
  </w:num>
  <w:num w:numId="9" w16cid:durableId="1422067337">
    <w:abstractNumId w:val="37"/>
  </w:num>
  <w:num w:numId="10" w16cid:durableId="103112994">
    <w:abstractNumId w:val="38"/>
  </w:num>
  <w:num w:numId="11" w16cid:durableId="1675961893">
    <w:abstractNumId w:val="13"/>
  </w:num>
  <w:num w:numId="12" w16cid:durableId="425154131">
    <w:abstractNumId w:val="21"/>
  </w:num>
  <w:num w:numId="13" w16cid:durableId="515728672">
    <w:abstractNumId w:val="7"/>
  </w:num>
  <w:num w:numId="14" w16cid:durableId="59133036">
    <w:abstractNumId w:val="44"/>
  </w:num>
  <w:num w:numId="15" w16cid:durableId="151411291">
    <w:abstractNumId w:val="12"/>
  </w:num>
  <w:num w:numId="16" w16cid:durableId="573859710">
    <w:abstractNumId w:val="20"/>
  </w:num>
  <w:num w:numId="17" w16cid:durableId="427428026">
    <w:abstractNumId w:val="5"/>
  </w:num>
  <w:num w:numId="18" w16cid:durableId="1290167159">
    <w:abstractNumId w:val="0"/>
  </w:num>
  <w:num w:numId="19" w16cid:durableId="1843930457">
    <w:abstractNumId w:val="9"/>
  </w:num>
  <w:num w:numId="20" w16cid:durableId="545600464">
    <w:abstractNumId w:val="18"/>
  </w:num>
  <w:num w:numId="21" w16cid:durableId="390230768">
    <w:abstractNumId w:val="42"/>
  </w:num>
  <w:num w:numId="22" w16cid:durableId="26175973">
    <w:abstractNumId w:val="1"/>
  </w:num>
  <w:num w:numId="23" w16cid:durableId="276178725">
    <w:abstractNumId w:val="3"/>
  </w:num>
  <w:num w:numId="24" w16cid:durableId="168523288">
    <w:abstractNumId w:val="8"/>
  </w:num>
  <w:num w:numId="25" w16cid:durableId="1994991071">
    <w:abstractNumId w:val="19"/>
  </w:num>
  <w:num w:numId="26" w16cid:durableId="55934635">
    <w:abstractNumId w:val="32"/>
  </w:num>
  <w:num w:numId="27" w16cid:durableId="90779100">
    <w:abstractNumId w:val="23"/>
  </w:num>
  <w:num w:numId="28" w16cid:durableId="922563578">
    <w:abstractNumId w:val="29"/>
  </w:num>
  <w:num w:numId="29" w16cid:durableId="1230578984">
    <w:abstractNumId w:val="15"/>
  </w:num>
  <w:num w:numId="30" w16cid:durableId="1294673155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6639360">
    <w:abstractNumId w:val="14"/>
  </w:num>
  <w:num w:numId="32" w16cid:durableId="753938511">
    <w:abstractNumId w:val="39"/>
  </w:num>
  <w:num w:numId="33" w16cid:durableId="1433941260">
    <w:abstractNumId w:val="24"/>
  </w:num>
  <w:num w:numId="34" w16cid:durableId="837312214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5863482">
    <w:abstractNumId w:val="43"/>
  </w:num>
  <w:num w:numId="36" w16cid:durableId="1616982167">
    <w:abstractNumId w:val="36"/>
  </w:num>
  <w:num w:numId="37" w16cid:durableId="1762944231">
    <w:abstractNumId w:val="14"/>
  </w:num>
  <w:num w:numId="38" w16cid:durableId="1867911539">
    <w:abstractNumId w:val="40"/>
  </w:num>
  <w:num w:numId="39" w16cid:durableId="1722048083">
    <w:abstractNumId w:val="10"/>
  </w:num>
  <w:num w:numId="40" w16cid:durableId="1430202044">
    <w:abstractNumId w:val="33"/>
  </w:num>
  <w:num w:numId="41" w16cid:durableId="101649405">
    <w:abstractNumId w:val="28"/>
  </w:num>
  <w:num w:numId="42" w16cid:durableId="899747842">
    <w:abstractNumId w:val="11"/>
  </w:num>
  <w:num w:numId="43" w16cid:durableId="500507118">
    <w:abstractNumId w:val="27"/>
  </w:num>
  <w:num w:numId="44" w16cid:durableId="1801461585">
    <w:abstractNumId w:val="31"/>
  </w:num>
  <w:num w:numId="45" w16cid:durableId="172498954">
    <w:abstractNumId w:val="35"/>
  </w:num>
  <w:num w:numId="46" w16cid:durableId="618687530">
    <w:abstractNumId w:val="41"/>
  </w:num>
  <w:num w:numId="47" w16cid:durableId="1036348609">
    <w:abstractNumId w:val="16"/>
  </w:num>
  <w:num w:numId="48" w16cid:durableId="555701458">
    <w:abstractNumId w:val="26"/>
  </w:num>
  <w:num w:numId="49" w16cid:durableId="706295599">
    <w:abstractNumId w:val="14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7234005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DA"/>
    <w:rsid w:val="0000083C"/>
    <w:rsid w:val="000008D2"/>
    <w:rsid w:val="00003641"/>
    <w:rsid w:val="00003690"/>
    <w:rsid w:val="000040C2"/>
    <w:rsid w:val="000049D4"/>
    <w:rsid w:val="0000511D"/>
    <w:rsid w:val="00005223"/>
    <w:rsid w:val="000057BE"/>
    <w:rsid w:val="00005F87"/>
    <w:rsid w:val="00006320"/>
    <w:rsid w:val="00006F02"/>
    <w:rsid w:val="0000774A"/>
    <w:rsid w:val="0001038E"/>
    <w:rsid w:val="000103CC"/>
    <w:rsid w:val="000106A0"/>
    <w:rsid w:val="00010AF2"/>
    <w:rsid w:val="00010EE9"/>
    <w:rsid w:val="000117EA"/>
    <w:rsid w:val="00011CEC"/>
    <w:rsid w:val="000128EA"/>
    <w:rsid w:val="000147BF"/>
    <w:rsid w:val="00014A24"/>
    <w:rsid w:val="000150E3"/>
    <w:rsid w:val="00016B95"/>
    <w:rsid w:val="000175A1"/>
    <w:rsid w:val="0002007E"/>
    <w:rsid w:val="000207F7"/>
    <w:rsid w:val="00021916"/>
    <w:rsid w:val="000231B4"/>
    <w:rsid w:val="000249AD"/>
    <w:rsid w:val="000262F1"/>
    <w:rsid w:val="0002733A"/>
    <w:rsid w:val="00027860"/>
    <w:rsid w:val="0002798E"/>
    <w:rsid w:val="00030041"/>
    <w:rsid w:val="00030AC2"/>
    <w:rsid w:val="000311DB"/>
    <w:rsid w:val="000320E4"/>
    <w:rsid w:val="000322D1"/>
    <w:rsid w:val="000331E8"/>
    <w:rsid w:val="0003337D"/>
    <w:rsid w:val="00034EFD"/>
    <w:rsid w:val="0003681C"/>
    <w:rsid w:val="000370A1"/>
    <w:rsid w:val="000407FF"/>
    <w:rsid w:val="0004089A"/>
    <w:rsid w:val="000415F7"/>
    <w:rsid w:val="000417DA"/>
    <w:rsid w:val="00042B0D"/>
    <w:rsid w:val="00043439"/>
    <w:rsid w:val="0004384A"/>
    <w:rsid w:val="00044D4D"/>
    <w:rsid w:val="00045BB2"/>
    <w:rsid w:val="000465D1"/>
    <w:rsid w:val="00046773"/>
    <w:rsid w:val="000467FE"/>
    <w:rsid w:val="00046E20"/>
    <w:rsid w:val="00047E6D"/>
    <w:rsid w:val="00047FA6"/>
    <w:rsid w:val="00050352"/>
    <w:rsid w:val="000511C9"/>
    <w:rsid w:val="00051232"/>
    <w:rsid w:val="000515C2"/>
    <w:rsid w:val="00051900"/>
    <w:rsid w:val="00052397"/>
    <w:rsid w:val="000529F1"/>
    <w:rsid w:val="00053404"/>
    <w:rsid w:val="000536DE"/>
    <w:rsid w:val="00053FF5"/>
    <w:rsid w:val="00054236"/>
    <w:rsid w:val="0005525B"/>
    <w:rsid w:val="00055BE6"/>
    <w:rsid w:val="00056DDF"/>
    <w:rsid w:val="000575A3"/>
    <w:rsid w:val="00057A62"/>
    <w:rsid w:val="00060536"/>
    <w:rsid w:val="0006171A"/>
    <w:rsid w:val="00061EE6"/>
    <w:rsid w:val="000628E1"/>
    <w:rsid w:val="00062FD2"/>
    <w:rsid w:val="00063665"/>
    <w:rsid w:val="000639B9"/>
    <w:rsid w:val="00065131"/>
    <w:rsid w:val="0006523B"/>
    <w:rsid w:val="00067404"/>
    <w:rsid w:val="00067AC8"/>
    <w:rsid w:val="00067B4A"/>
    <w:rsid w:val="00067CAA"/>
    <w:rsid w:val="00067D35"/>
    <w:rsid w:val="000703E5"/>
    <w:rsid w:val="00070FBC"/>
    <w:rsid w:val="000713D6"/>
    <w:rsid w:val="00071415"/>
    <w:rsid w:val="000721AD"/>
    <w:rsid w:val="000721F3"/>
    <w:rsid w:val="00072E71"/>
    <w:rsid w:val="0007403D"/>
    <w:rsid w:val="000743B7"/>
    <w:rsid w:val="000744A0"/>
    <w:rsid w:val="00075CF1"/>
    <w:rsid w:val="00076118"/>
    <w:rsid w:val="00076B3D"/>
    <w:rsid w:val="000774F2"/>
    <w:rsid w:val="00077641"/>
    <w:rsid w:val="00077897"/>
    <w:rsid w:val="00080F38"/>
    <w:rsid w:val="0008138F"/>
    <w:rsid w:val="00081390"/>
    <w:rsid w:val="00081651"/>
    <w:rsid w:val="000819B7"/>
    <w:rsid w:val="00082B54"/>
    <w:rsid w:val="00084B53"/>
    <w:rsid w:val="00084F6C"/>
    <w:rsid w:val="000854EE"/>
    <w:rsid w:val="000860F7"/>
    <w:rsid w:val="000861A6"/>
    <w:rsid w:val="00090470"/>
    <w:rsid w:val="00090612"/>
    <w:rsid w:val="000907E5"/>
    <w:rsid w:val="00090A17"/>
    <w:rsid w:val="00091260"/>
    <w:rsid w:val="00091698"/>
    <w:rsid w:val="00091E8F"/>
    <w:rsid w:val="0009265C"/>
    <w:rsid w:val="00093026"/>
    <w:rsid w:val="000936C1"/>
    <w:rsid w:val="00093F7B"/>
    <w:rsid w:val="00095033"/>
    <w:rsid w:val="00095AC4"/>
    <w:rsid w:val="00097BD2"/>
    <w:rsid w:val="000A0022"/>
    <w:rsid w:val="000A105C"/>
    <w:rsid w:val="000A132B"/>
    <w:rsid w:val="000A2805"/>
    <w:rsid w:val="000A2FEA"/>
    <w:rsid w:val="000A347F"/>
    <w:rsid w:val="000A3B26"/>
    <w:rsid w:val="000A3D88"/>
    <w:rsid w:val="000A4FBD"/>
    <w:rsid w:val="000A5989"/>
    <w:rsid w:val="000A60D6"/>
    <w:rsid w:val="000A6176"/>
    <w:rsid w:val="000A67D5"/>
    <w:rsid w:val="000A694C"/>
    <w:rsid w:val="000A6AF0"/>
    <w:rsid w:val="000A74D6"/>
    <w:rsid w:val="000A7AA2"/>
    <w:rsid w:val="000B0E60"/>
    <w:rsid w:val="000B135C"/>
    <w:rsid w:val="000B1CDD"/>
    <w:rsid w:val="000B2139"/>
    <w:rsid w:val="000B2B28"/>
    <w:rsid w:val="000B2D34"/>
    <w:rsid w:val="000B3539"/>
    <w:rsid w:val="000B4546"/>
    <w:rsid w:val="000B4781"/>
    <w:rsid w:val="000B52CF"/>
    <w:rsid w:val="000B586B"/>
    <w:rsid w:val="000B633F"/>
    <w:rsid w:val="000B63BA"/>
    <w:rsid w:val="000B6702"/>
    <w:rsid w:val="000B6B9F"/>
    <w:rsid w:val="000B7E6A"/>
    <w:rsid w:val="000C0514"/>
    <w:rsid w:val="000C0B67"/>
    <w:rsid w:val="000C0F00"/>
    <w:rsid w:val="000C176E"/>
    <w:rsid w:val="000C30C4"/>
    <w:rsid w:val="000C3E9D"/>
    <w:rsid w:val="000C4465"/>
    <w:rsid w:val="000C47A4"/>
    <w:rsid w:val="000C4BC6"/>
    <w:rsid w:val="000C4C39"/>
    <w:rsid w:val="000C4DF8"/>
    <w:rsid w:val="000C5400"/>
    <w:rsid w:val="000C573B"/>
    <w:rsid w:val="000C5F9C"/>
    <w:rsid w:val="000C706D"/>
    <w:rsid w:val="000D19E7"/>
    <w:rsid w:val="000D1F7A"/>
    <w:rsid w:val="000D2291"/>
    <w:rsid w:val="000D25AA"/>
    <w:rsid w:val="000D3011"/>
    <w:rsid w:val="000D367B"/>
    <w:rsid w:val="000D397C"/>
    <w:rsid w:val="000D3DB7"/>
    <w:rsid w:val="000D4A83"/>
    <w:rsid w:val="000D4C64"/>
    <w:rsid w:val="000D5EAD"/>
    <w:rsid w:val="000D6869"/>
    <w:rsid w:val="000D71C8"/>
    <w:rsid w:val="000D783B"/>
    <w:rsid w:val="000D7C2C"/>
    <w:rsid w:val="000E0A48"/>
    <w:rsid w:val="000E0E1A"/>
    <w:rsid w:val="000E0F3A"/>
    <w:rsid w:val="000E1708"/>
    <w:rsid w:val="000E175B"/>
    <w:rsid w:val="000E1BD0"/>
    <w:rsid w:val="000E2E71"/>
    <w:rsid w:val="000E33EC"/>
    <w:rsid w:val="000E39B9"/>
    <w:rsid w:val="000E3A72"/>
    <w:rsid w:val="000E3E8C"/>
    <w:rsid w:val="000E45B2"/>
    <w:rsid w:val="000E4D2F"/>
    <w:rsid w:val="000E4F30"/>
    <w:rsid w:val="000E5AE2"/>
    <w:rsid w:val="000E64CA"/>
    <w:rsid w:val="000E6991"/>
    <w:rsid w:val="000E69ED"/>
    <w:rsid w:val="000E7701"/>
    <w:rsid w:val="000E7C10"/>
    <w:rsid w:val="000E7E22"/>
    <w:rsid w:val="000F03F3"/>
    <w:rsid w:val="000F0514"/>
    <w:rsid w:val="000F127F"/>
    <w:rsid w:val="000F1E1A"/>
    <w:rsid w:val="000F3B53"/>
    <w:rsid w:val="000F42EB"/>
    <w:rsid w:val="000F4B05"/>
    <w:rsid w:val="000F5D4F"/>
    <w:rsid w:val="000F5F71"/>
    <w:rsid w:val="000F64C5"/>
    <w:rsid w:val="000F6781"/>
    <w:rsid w:val="000F710B"/>
    <w:rsid w:val="000F7182"/>
    <w:rsid w:val="000F752F"/>
    <w:rsid w:val="00100328"/>
    <w:rsid w:val="001015F8"/>
    <w:rsid w:val="0010321E"/>
    <w:rsid w:val="00103A6C"/>
    <w:rsid w:val="001058E3"/>
    <w:rsid w:val="001060C3"/>
    <w:rsid w:val="00106CDE"/>
    <w:rsid w:val="001074BB"/>
    <w:rsid w:val="001075D1"/>
    <w:rsid w:val="001077FA"/>
    <w:rsid w:val="0011100C"/>
    <w:rsid w:val="001114DC"/>
    <w:rsid w:val="00111A1F"/>
    <w:rsid w:val="00111F28"/>
    <w:rsid w:val="00111F44"/>
    <w:rsid w:val="00112B68"/>
    <w:rsid w:val="00112DF9"/>
    <w:rsid w:val="00114010"/>
    <w:rsid w:val="00114025"/>
    <w:rsid w:val="00114746"/>
    <w:rsid w:val="001148FC"/>
    <w:rsid w:val="00115240"/>
    <w:rsid w:val="00116757"/>
    <w:rsid w:val="00116F16"/>
    <w:rsid w:val="001172A3"/>
    <w:rsid w:val="00117B22"/>
    <w:rsid w:val="00117EF2"/>
    <w:rsid w:val="00117FCD"/>
    <w:rsid w:val="001231EF"/>
    <w:rsid w:val="00123AA3"/>
    <w:rsid w:val="00123C4D"/>
    <w:rsid w:val="001249EB"/>
    <w:rsid w:val="00124C78"/>
    <w:rsid w:val="00124E08"/>
    <w:rsid w:val="00125963"/>
    <w:rsid w:val="00125E0F"/>
    <w:rsid w:val="0012635C"/>
    <w:rsid w:val="00127927"/>
    <w:rsid w:val="00127DEC"/>
    <w:rsid w:val="0013050E"/>
    <w:rsid w:val="00130CE6"/>
    <w:rsid w:val="00131368"/>
    <w:rsid w:val="001328CF"/>
    <w:rsid w:val="001343F0"/>
    <w:rsid w:val="00134B83"/>
    <w:rsid w:val="00134C17"/>
    <w:rsid w:val="00134CA6"/>
    <w:rsid w:val="00134D24"/>
    <w:rsid w:val="001355C5"/>
    <w:rsid w:val="0014147F"/>
    <w:rsid w:val="0014186E"/>
    <w:rsid w:val="00142B53"/>
    <w:rsid w:val="001446F6"/>
    <w:rsid w:val="001448ED"/>
    <w:rsid w:val="0014553F"/>
    <w:rsid w:val="00145DAA"/>
    <w:rsid w:val="00146158"/>
    <w:rsid w:val="00146D14"/>
    <w:rsid w:val="00147426"/>
    <w:rsid w:val="001479EC"/>
    <w:rsid w:val="001518C2"/>
    <w:rsid w:val="00151C0F"/>
    <w:rsid w:val="00151CA1"/>
    <w:rsid w:val="001535A6"/>
    <w:rsid w:val="001535BE"/>
    <w:rsid w:val="00153A18"/>
    <w:rsid w:val="001549FD"/>
    <w:rsid w:val="00156597"/>
    <w:rsid w:val="0015689F"/>
    <w:rsid w:val="00157288"/>
    <w:rsid w:val="00157383"/>
    <w:rsid w:val="001576C8"/>
    <w:rsid w:val="00160089"/>
    <w:rsid w:val="00160A9C"/>
    <w:rsid w:val="00161C11"/>
    <w:rsid w:val="00162230"/>
    <w:rsid w:val="00162A89"/>
    <w:rsid w:val="001638CB"/>
    <w:rsid w:val="00163F41"/>
    <w:rsid w:val="00164182"/>
    <w:rsid w:val="00164710"/>
    <w:rsid w:val="00164895"/>
    <w:rsid w:val="00165152"/>
    <w:rsid w:val="0016542F"/>
    <w:rsid w:val="00165CBF"/>
    <w:rsid w:val="00166A33"/>
    <w:rsid w:val="00166D08"/>
    <w:rsid w:val="001674C8"/>
    <w:rsid w:val="001676B9"/>
    <w:rsid w:val="00167825"/>
    <w:rsid w:val="0017008F"/>
    <w:rsid w:val="00170547"/>
    <w:rsid w:val="00171B08"/>
    <w:rsid w:val="001727DE"/>
    <w:rsid w:val="00172982"/>
    <w:rsid w:val="00172DF6"/>
    <w:rsid w:val="00174B17"/>
    <w:rsid w:val="00175123"/>
    <w:rsid w:val="00175517"/>
    <w:rsid w:val="0017556A"/>
    <w:rsid w:val="001767F6"/>
    <w:rsid w:val="00176DA0"/>
    <w:rsid w:val="0017788F"/>
    <w:rsid w:val="00180210"/>
    <w:rsid w:val="00181870"/>
    <w:rsid w:val="00181A64"/>
    <w:rsid w:val="00182056"/>
    <w:rsid w:val="001828F1"/>
    <w:rsid w:val="00182EBB"/>
    <w:rsid w:val="00183506"/>
    <w:rsid w:val="00184252"/>
    <w:rsid w:val="001846D6"/>
    <w:rsid w:val="00185667"/>
    <w:rsid w:val="00186A0D"/>
    <w:rsid w:val="00190168"/>
    <w:rsid w:val="0019122A"/>
    <w:rsid w:val="001915F5"/>
    <w:rsid w:val="001918E7"/>
    <w:rsid w:val="00191F53"/>
    <w:rsid w:val="00192114"/>
    <w:rsid w:val="00192959"/>
    <w:rsid w:val="00193356"/>
    <w:rsid w:val="001938B1"/>
    <w:rsid w:val="001939F9"/>
    <w:rsid w:val="0019413D"/>
    <w:rsid w:val="0019416F"/>
    <w:rsid w:val="00195512"/>
    <w:rsid w:val="00196E29"/>
    <w:rsid w:val="0019728A"/>
    <w:rsid w:val="001974BF"/>
    <w:rsid w:val="001974C3"/>
    <w:rsid w:val="00197775"/>
    <w:rsid w:val="001A0999"/>
    <w:rsid w:val="001A1A2E"/>
    <w:rsid w:val="001A1D48"/>
    <w:rsid w:val="001A2202"/>
    <w:rsid w:val="001A2FE0"/>
    <w:rsid w:val="001A366D"/>
    <w:rsid w:val="001A3BEB"/>
    <w:rsid w:val="001A3BEE"/>
    <w:rsid w:val="001A3F89"/>
    <w:rsid w:val="001A4C66"/>
    <w:rsid w:val="001A5B7B"/>
    <w:rsid w:val="001A67D8"/>
    <w:rsid w:val="001A6A21"/>
    <w:rsid w:val="001A6ACF"/>
    <w:rsid w:val="001A7212"/>
    <w:rsid w:val="001A7774"/>
    <w:rsid w:val="001A78C5"/>
    <w:rsid w:val="001A7DB1"/>
    <w:rsid w:val="001B039C"/>
    <w:rsid w:val="001B03C7"/>
    <w:rsid w:val="001B0569"/>
    <w:rsid w:val="001B06FC"/>
    <w:rsid w:val="001B072F"/>
    <w:rsid w:val="001B20BB"/>
    <w:rsid w:val="001B2F1A"/>
    <w:rsid w:val="001B369D"/>
    <w:rsid w:val="001B389C"/>
    <w:rsid w:val="001B3BF8"/>
    <w:rsid w:val="001B6290"/>
    <w:rsid w:val="001B6299"/>
    <w:rsid w:val="001B72B6"/>
    <w:rsid w:val="001B73F9"/>
    <w:rsid w:val="001C069C"/>
    <w:rsid w:val="001C09B0"/>
    <w:rsid w:val="001C09D1"/>
    <w:rsid w:val="001C1B03"/>
    <w:rsid w:val="001C21A9"/>
    <w:rsid w:val="001C2F02"/>
    <w:rsid w:val="001C3134"/>
    <w:rsid w:val="001C33B4"/>
    <w:rsid w:val="001C35DF"/>
    <w:rsid w:val="001C4704"/>
    <w:rsid w:val="001C479A"/>
    <w:rsid w:val="001C4C97"/>
    <w:rsid w:val="001C5D07"/>
    <w:rsid w:val="001C7600"/>
    <w:rsid w:val="001C7672"/>
    <w:rsid w:val="001C7EF7"/>
    <w:rsid w:val="001D05DA"/>
    <w:rsid w:val="001D1242"/>
    <w:rsid w:val="001D19E4"/>
    <w:rsid w:val="001D1CC3"/>
    <w:rsid w:val="001D203A"/>
    <w:rsid w:val="001D2123"/>
    <w:rsid w:val="001D281E"/>
    <w:rsid w:val="001D2EE5"/>
    <w:rsid w:val="001D2FD4"/>
    <w:rsid w:val="001D4203"/>
    <w:rsid w:val="001D60C2"/>
    <w:rsid w:val="001D6C61"/>
    <w:rsid w:val="001E0999"/>
    <w:rsid w:val="001E47D6"/>
    <w:rsid w:val="001E4D1E"/>
    <w:rsid w:val="001E5AD1"/>
    <w:rsid w:val="001E62D3"/>
    <w:rsid w:val="001E6FD6"/>
    <w:rsid w:val="001E7AA7"/>
    <w:rsid w:val="001E7F1E"/>
    <w:rsid w:val="001E7FE7"/>
    <w:rsid w:val="001F1B88"/>
    <w:rsid w:val="001F2A1B"/>
    <w:rsid w:val="001F4904"/>
    <w:rsid w:val="001F5A65"/>
    <w:rsid w:val="001F600F"/>
    <w:rsid w:val="001F7D9F"/>
    <w:rsid w:val="00200E72"/>
    <w:rsid w:val="00201425"/>
    <w:rsid w:val="00201EC2"/>
    <w:rsid w:val="00202494"/>
    <w:rsid w:val="002031AD"/>
    <w:rsid w:val="00203BF0"/>
    <w:rsid w:val="00203DC3"/>
    <w:rsid w:val="00204279"/>
    <w:rsid w:val="0020566A"/>
    <w:rsid w:val="00205788"/>
    <w:rsid w:val="00205950"/>
    <w:rsid w:val="00205F86"/>
    <w:rsid w:val="0020653F"/>
    <w:rsid w:val="00207462"/>
    <w:rsid w:val="002075BE"/>
    <w:rsid w:val="002123F9"/>
    <w:rsid w:val="002124B3"/>
    <w:rsid w:val="002129AB"/>
    <w:rsid w:val="00213C4B"/>
    <w:rsid w:val="00213DF9"/>
    <w:rsid w:val="00215148"/>
    <w:rsid w:val="00215347"/>
    <w:rsid w:val="00215AAE"/>
    <w:rsid w:val="00217473"/>
    <w:rsid w:val="00217EC5"/>
    <w:rsid w:val="002205C7"/>
    <w:rsid w:val="0022310C"/>
    <w:rsid w:val="002233CC"/>
    <w:rsid w:val="00223595"/>
    <w:rsid w:val="0022363D"/>
    <w:rsid w:val="00224017"/>
    <w:rsid w:val="00224EC1"/>
    <w:rsid w:val="00225369"/>
    <w:rsid w:val="00226787"/>
    <w:rsid w:val="00226A84"/>
    <w:rsid w:val="002274B8"/>
    <w:rsid w:val="00227963"/>
    <w:rsid w:val="00230B06"/>
    <w:rsid w:val="002329A9"/>
    <w:rsid w:val="002329EF"/>
    <w:rsid w:val="00234D00"/>
    <w:rsid w:val="00234F23"/>
    <w:rsid w:val="00234FC3"/>
    <w:rsid w:val="00235385"/>
    <w:rsid w:val="002358B4"/>
    <w:rsid w:val="00235969"/>
    <w:rsid w:val="00236B95"/>
    <w:rsid w:val="00236E6B"/>
    <w:rsid w:val="002411E4"/>
    <w:rsid w:val="00241290"/>
    <w:rsid w:val="002413A9"/>
    <w:rsid w:val="00241560"/>
    <w:rsid w:val="002418A0"/>
    <w:rsid w:val="002419FA"/>
    <w:rsid w:val="00241BBE"/>
    <w:rsid w:val="00241D32"/>
    <w:rsid w:val="002423A3"/>
    <w:rsid w:val="00242CB4"/>
    <w:rsid w:val="00242EB5"/>
    <w:rsid w:val="002433C6"/>
    <w:rsid w:val="00243831"/>
    <w:rsid w:val="0024431C"/>
    <w:rsid w:val="0024449A"/>
    <w:rsid w:val="002451CA"/>
    <w:rsid w:val="00246477"/>
    <w:rsid w:val="00246E48"/>
    <w:rsid w:val="00250AF1"/>
    <w:rsid w:val="00251B23"/>
    <w:rsid w:val="00253759"/>
    <w:rsid w:val="00254137"/>
    <w:rsid w:val="00254FA1"/>
    <w:rsid w:val="0025504F"/>
    <w:rsid w:val="00255511"/>
    <w:rsid w:val="00255A86"/>
    <w:rsid w:val="00256356"/>
    <w:rsid w:val="00256494"/>
    <w:rsid w:val="0025701F"/>
    <w:rsid w:val="0025731F"/>
    <w:rsid w:val="002575DD"/>
    <w:rsid w:val="00261428"/>
    <w:rsid w:val="00261538"/>
    <w:rsid w:val="00262D1A"/>
    <w:rsid w:val="002632B8"/>
    <w:rsid w:val="00263969"/>
    <w:rsid w:val="00263B98"/>
    <w:rsid w:val="00264966"/>
    <w:rsid w:val="00266566"/>
    <w:rsid w:val="002678C9"/>
    <w:rsid w:val="00267ADB"/>
    <w:rsid w:val="00271A8C"/>
    <w:rsid w:val="00272C23"/>
    <w:rsid w:val="002733D1"/>
    <w:rsid w:val="0027433B"/>
    <w:rsid w:val="00274487"/>
    <w:rsid w:val="002748D1"/>
    <w:rsid w:val="00275CE5"/>
    <w:rsid w:val="00276BCC"/>
    <w:rsid w:val="00277139"/>
    <w:rsid w:val="00277BB3"/>
    <w:rsid w:val="00280B4F"/>
    <w:rsid w:val="00280F0E"/>
    <w:rsid w:val="0028106C"/>
    <w:rsid w:val="0028194C"/>
    <w:rsid w:val="00282DAD"/>
    <w:rsid w:val="002832E3"/>
    <w:rsid w:val="002837A8"/>
    <w:rsid w:val="00283B47"/>
    <w:rsid w:val="00284636"/>
    <w:rsid w:val="00284691"/>
    <w:rsid w:val="00284907"/>
    <w:rsid w:val="00284AA4"/>
    <w:rsid w:val="00284D5C"/>
    <w:rsid w:val="00285036"/>
    <w:rsid w:val="00285D7F"/>
    <w:rsid w:val="00285DC4"/>
    <w:rsid w:val="0028640C"/>
    <w:rsid w:val="00286E47"/>
    <w:rsid w:val="00287C82"/>
    <w:rsid w:val="0029049B"/>
    <w:rsid w:val="00290C90"/>
    <w:rsid w:val="002925AF"/>
    <w:rsid w:val="00293423"/>
    <w:rsid w:val="00294A08"/>
    <w:rsid w:val="00294A62"/>
    <w:rsid w:val="00294FCF"/>
    <w:rsid w:val="00295779"/>
    <w:rsid w:val="00295FD5"/>
    <w:rsid w:val="00296147"/>
    <w:rsid w:val="00296C19"/>
    <w:rsid w:val="00297366"/>
    <w:rsid w:val="00297642"/>
    <w:rsid w:val="00297899"/>
    <w:rsid w:val="002A010F"/>
    <w:rsid w:val="002A1B3D"/>
    <w:rsid w:val="002A24C5"/>
    <w:rsid w:val="002A2FFB"/>
    <w:rsid w:val="002A3923"/>
    <w:rsid w:val="002A398C"/>
    <w:rsid w:val="002A3E5A"/>
    <w:rsid w:val="002A4147"/>
    <w:rsid w:val="002A4B4B"/>
    <w:rsid w:val="002A506C"/>
    <w:rsid w:val="002A5C77"/>
    <w:rsid w:val="002B0864"/>
    <w:rsid w:val="002B0CB0"/>
    <w:rsid w:val="002B134D"/>
    <w:rsid w:val="002B1B6A"/>
    <w:rsid w:val="002B1FD6"/>
    <w:rsid w:val="002B2052"/>
    <w:rsid w:val="002B21A0"/>
    <w:rsid w:val="002B325B"/>
    <w:rsid w:val="002B470F"/>
    <w:rsid w:val="002B47E1"/>
    <w:rsid w:val="002B4AFA"/>
    <w:rsid w:val="002B4B3B"/>
    <w:rsid w:val="002B6A57"/>
    <w:rsid w:val="002B7004"/>
    <w:rsid w:val="002B798A"/>
    <w:rsid w:val="002C0132"/>
    <w:rsid w:val="002C11F4"/>
    <w:rsid w:val="002C27A5"/>
    <w:rsid w:val="002C28FB"/>
    <w:rsid w:val="002C2AB7"/>
    <w:rsid w:val="002C2D1C"/>
    <w:rsid w:val="002C41D8"/>
    <w:rsid w:val="002C43A8"/>
    <w:rsid w:val="002C58EE"/>
    <w:rsid w:val="002C68BA"/>
    <w:rsid w:val="002C7002"/>
    <w:rsid w:val="002D1094"/>
    <w:rsid w:val="002D11DB"/>
    <w:rsid w:val="002D11DC"/>
    <w:rsid w:val="002D18AA"/>
    <w:rsid w:val="002D1AA8"/>
    <w:rsid w:val="002D2242"/>
    <w:rsid w:val="002D2748"/>
    <w:rsid w:val="002D2C80"/>
    <w:rsid w:val="002D45D2"/>
    <w:rsid w:val="002D5575"/>
    <w:rsid w:val="002D599F"/>
    <w:rsid w:val="002D6CB1"/>
    <w:rsid w:val="002D7AE0"/>
    <w:rsid w:val="002E071C"/>
    <w:rsid w:val="002E111C"/>
    <w:rsid w:val="002E144B"/>
    <w:rsid w:val="002E1907"/>
    <w:rsid w:val="002E1CEC"/>
    <w:rsid w:val="002E233B"/>
    <w:rsid w:val="002E37F9"/>
    <w:rsid w:val="002E3934"/>
    <w:rsid w:val="002E3C00"/>
    <w:rsid w:val="002E425C"/>
    <w:rsid w:val="002E49C8"/>
    <w:rsid w:val="002E4D03"/>
    <w:rsid w:val="002E6482"/>
    <w:rsid w:val="002E69BF"/>
    <w:rsid w:val="002E75E7"/>
    <w:rsid w:val="002F2185"/>
    <w:rsid w:val="002F2AE4"/>
    <w:rsid w:val="002F3BA6"/>
    <w:rsid w:val="002F46C5"/>
    <w:rsid w:val="002F492E"/>
    <w:rsid w:val="002F6660"/>
    <w:rsid w:val="002F6979"/>
    <w:rsid w:val="002F6E77"/>
    <w:rsid w:val="002F7232"/>
    <w:rsid w:val="002F77D4"/>
    <w:rsid w:val="002F7AFE"/>
    <w:rsid w:val="0030031F"/>
    <w:rsid w:val="00301FDB"/>
    <w:rsid w:val="003025EE"/>
    <w:rsid w:val="0030283A"/>
    <w:rsid w:val="003040E3"/>
    <w:rsid w:val="0030416D"/>
    <w:rsid w:val="00304355"/>
    <w:rsid w:val="0030464C"/>
    <w:rsid w:val="00304742"/>
    <w:rsid w:val="00305390"/>
    <w:rsid w:val="003053D1"/>
    <w:rsid w:val="003059B4"/>
    <w:rsid w:val="00305ED1"/>
    <w:rsid w:val="00307955"/>
    <w:rsid w:val="0031084E"/>
    <w:rsid w:val="00311058"/>
    <w:rsid w:val="003111E8"/>
    <w:rsid w:val="00311306"/>
    <w:rsid w:val="003115F8"/>
    <w:rsid w:val="003118C0"/>
    <w:rsid w:val="00313951"/>
    <w:rsid w:val="003149A0"/>
    <w:rsid w:val="00315BFA"/>
    <w:rsid w:val="003166DC"/>
    <w:rsid w:val="00316CB6"/>
    <w:rsid w:val="00321B07"/>
    <w:rsid w:val="00321C31"/>
    <w:rsid w:val="00322186"/>
    <w:rsid w:val="0032242F"/>
    <w:rsid w:val="00322468"/>
    <w:rsid w:val="0032572D"/>
    <w:rsid w:val="0032784A"/>
    <w:rsid w:val="003301E6"/>
    <w:rsid w:val="00330298"/>
    <w:rsid w:val="00330D6B"/>
    <w:rsid w:val="003314C5"/>
    <w:rsid w:val="00332522"/>
    <w:rsid w:val="00332BD8"/>
    <w:rsid w:val="00333826"/>
    <w:rsid w:val="00333DDC"/>
    <w:rsid w:val="00334D53"/>
    <w:rsid w:val="00334E5B"/>
    <w:rsid w:val="00336D6A"/>
    <w:rsid w:val="0033761A"/>
    <w:rsid w:val="0033764B"/>
    <w:rsid w:val="003378C1"/>
    <w:rsid w:val="003403A0"/>
    <w:rsid w:val="0034047E"/>
    <w:rsid w:val="00340BAE"/>
    <w:rsid w:val="003429DD"/>
    <w:rsid w:val="00342F4D"/>
    <w:rsid w:val="003440BD"/>
    <w:rsid w:val="0034463B"/>
    <w:rsid w:val="00344A4A"/>
    <w:rsid w:val="00344D4B"/>
    <w:rsid w:val="0034573E"/>
    <w:rsid w:val="00345ED2"/>
    <w:rsid w:val="0034613E"/>
    <w:rsid w:val="003466DE"/>
    <w:rsid w:val="0034692E"/>
    <w:rsid w:val="00347B06"/>
    <w:rsid w:val="003501BC"/>
    <w:rsid w:val="003506FE"/>
    <w:rsid w:val="00350BCC"/>
    <w:rsid w:val="003528B3"/>
    <w:rsid w:val="00353D93"/>
    <w:rsid w:val="00353EA3"/>
    <w:rsid w:val="00354AF8"/>
    <w:rsid w:val="00355D0A"/>
    <w:rsid w:val="00356E98"/>
    <w:rsid w:val="00357100"/>
    <w:rsid w:val="003578B4"/>
    <w:rsid w:val="00357BD7"/>
    <w:rsid w:val="003604CD"/>
    <w:rsid w:val="00361C01"/>
    <w:rsid w:val="00361C5F"/>
    <w:rsid w:val="00361DAE"/>
    <w:rsid w:val="003638DF"/>
    <w:rsid w:val="00364404"/>
    <w:rsid w:val="00365029"/>
    <w:rsid w:val="00365A9D"/>
    <w:rsid w:val="003662D3"/>
    <w:rsid w:val="00366415"/>
    <w:rsid w:val="00366B50"/>
    <w:rsid w:val="00366B9F"/>
    <w:rsid w:val="0036720F"/>
    <w:rsid w:val="003701F5"/>
    <w:rsid w:val="003717B2"/>
    <w:rsid w:val="0037326E"/>
    <w:rsid w:val="00373E61"/>
    <w:rsid w:val="00373FF2"/>
    <w:rsid w:val="003748D0"/>
    <w:rsid w:val="00374B7B"/>
    <w:rsid w:val="00374D1F"/>
    <w:rsid w:val="00375297"/>
    <w:rsid w:val="003754AA"/>
    <w:rsid w:val="00375C87"/>
    <w:rsid w:val="0037601A"/>
    <w:rsid w:val="00376248"/>
    <w:rsid w:val="00377330"/>
    <w:rsid w:val="0037788C"/>
    <w:rsid w:val="0037797C"/>
    <w:rsid w:val="00377E4E"/>
    <w:rsid w:val="00381155"/>
    <w:rsid w:val="00381548"/>
    <w:rsid w:val="00381CB7"/>
    <w:rsid w:val="00382E59"/>
    <w:rsid w:val="003833CA"/>
    <w:rsid w:val="00383B12"/>
    <w:rsid w:val="00384D82"/>
    <w:rsid w:val="003855AB"/>
    <w:rsid w:val="0038608D"/>
    <w:rsid w:val="0038682C"/>
    <w:rsid w:val="0039025B"/>
    <w:rsid w:val="00390A28"/>
    <w:rsid w:val="0039126A"/>
    <w:rsid w:val="00391895"/>
    <w:rsid w:val="00391DB1"/>
    <w:rsid w:val="00392886"/>
    <w:rsid w:val="00392C24"/>
    <w:rsid w:val="00393387"/>
    <w:rsid w:val="00393C8A"/>
    <w:rsid w:val="00393E11"/>
    <w:rsid w:val="003965D4"/>
    <w:rsid w:val="0039746E"/>
    <w:rsid w:val="003A03E1"/>
    <w:rsid w:val="003A0A3D"/>
    <w:rsid w:val="003A1D0D"/>
    <w:rsid w:val="003A2FD4"/>
    <w:rsid w:val="003A31B6"/>
    <w:rsid w:val="003A333E"/>
    <w:rsid w:val="003A3A12"/>
    <w:rsid w:val="003A4260"/>
    <w:rsid w:val="003A4324"/>
    <w:rsid w:val="003A4A90"/>
    <w:rsid w:val="003A5084"/>
    <w:rsid w:val="003A50A3"/>
    <w:rsid w:val="003A6743"/>
    <w:rsid w:val="003A69AE"/>
    <w:rsid w:val="003A6B4F"/>
    <w:rsid w:val="003A6B91"/>
    <w:rsid w:val="003A74DC"/>
    <w:rsid w:val="003A7A1B"/>
    <w:rsid w:val="003B0386"/>
    <w:rsid w:val="003B082B"/>
    <w:rsid w:val="003B134B"/>
    <w:rsid w:val="003B1687"/>
    <w:rsid w:val="003B2E94"/>
    <w:rsid w:val="003B305E"/>
    <w:rsid w:val="003B3A71"/>
    <w:rsid w:val="003B4F78"/>
    <w:rsid w:val="003B4F80"/>
    <w:rsid w:val="003B6921"/>
    <w:rsid w:val="003B6C04"/>
    <w:rsid w:val="003B79E2"/>
    <w:rsid w:val="003B7B9E"/>
    <w:rsid w:val="003C1406"/>
    <w:rsid w:val="003C1BC5"/>
    <w:rsid w:val="003C1D4E"/>
    <w:rsid w:val="003C34B7"/>
    <w:rsid w:val="003C3D2E"/>
    <w:rsid w:val="003C4A2E"/>
    <w:rsid w:val="003C4BEA"/>
    <w:rsid w:val="003C714D"/>
    <w:rsid w:val="003C7982"/>
    <w:rsid w:val="003D02CB"/>
    <w:rsid w:val="003D289D"/>
    <w:rsid w:val="003D28E1"/>
    <w:rsid w:val="003D2BE3"/>
    <w:rsid w:val="003D2CBD"/>
    <w:rsid w:val="003D3190"/>
    <w:rsid w:val="003D4277"/>
    <w:rsid w:val="003D53FC"/>
    <w:rsid w:val="003D5E72"/>
    <w:rsid w:val="003D704A"/>
    <w:rsid w:val="003D7182"/>
    <w:rsid w:val="003D7AB8"/>
    <w:rsid w:val="003E0B5D"/>
    <w:rsid w:val="003E14B8"/>
    <w:rsid w:val="003E168B"/>
    <w:rsid w:val="003E1798"/>
    <w:rsid w:val="003E1FEA"/>
    <w:rsid w:val="003E20C8"/>
    <w:rsid w:val="003E22F3"/>
    <w:rsid w:val="003E3496"/>
    <w:rsid w:val="003E36D6"/>
    <w:rsid w:val="003E4684"/>
    <w:rsid w:val="003E4E65"/>
    <w:rsid w:val="003E56D6"/>
    <w:rsid w:val="003E67B0"/>
    <w:rsid w:val="003F090D"/>
    <w:rsid w:val="003F1A09"/>
    <w:rsid w:val="003F41B2"/>
    <w:rsid w:val="003F4F82"/>
    <w:rsid w:val="003F53CC"/>
    <w:rsid w:val="003F5760"/>
    <w:rsid w:val="003F5B52"/>
    <w:rsid w:val="003F5F5B"/>
    <w:rsid w:val="003F7B9B"/>
    <w:rsid w:val="003F7B9F"/>
    <w:rsid w:val="003F7C02"/>
    <w:rsid w:val="00400255"/>
    <w:rsid w:val="00400676"/>
    <w:rsid w:val="00400B67"/>
    <w:rsid w:val="00401D69"/>
    <w:rsid w:val="00402BA4"/>
    <w:rsid w:val="004033E5"/>
    <w:rsid w:val="00405FAB"/>
    <w:rsid w:val="00406381"/>
    <w:rsid w:val="004078E6"/>
    <w:rsid w:val="00410B76"/>
    <w:rsid w:val="00410C65"/>
    <w:rsid w:val="00411855"/>
    <w:rsid w:val="00411AE3"/>
    <w:rsid w:val="00411C84"/>
    <w:rsid w:val="00411D10"/>
    <w:rsid w:val="00411FAD"/>
    <w:rsid w:val="0041249C"/>
    <w:rsid w:val="00412812"/>
    <w:rsid w:val="00412E64"/>
    <w:rsid w:val="0041334E"/>
    <w:rsid w:val="00413B9F"/>
    <w:rsid w:val="00415240"/>
    <w:rsid w:val="00416669"/>
    <w:rsid w:val="00416713"/>
    <w:rsid w:val="00416D75"/>
    <w:rsid w:val="00420A3A"/>
    <w:rsid w:val="00420FCB"/>
    <w:rsid w:val="00421127"/>
    <w:rsid w:val="00424470"/>
    <w:rsid w:val="00424789"/>
    <w:rsid w:val="004254F6"/>
    <w:rsid w:val="00425549"/>
    <w:rsid w:val="0042602B"/>
    <w:rsid w:val="00426152"/>
    <w:rsid w:val="004267BE"/>
    <w:rsid w:val="004267DF"/>
    <w:rsid w:val="00426C34"/>
    <w:rsid w:val="004271CE"/>
    <w:rsid w:val="0042796D"/>
    <w:rsid w:val="004304F9"/>
    <w:rsid w:val="00431432"/>
    <w:rsid w:val="00431EF5"/>
    <w:rsid w:val="004323F3"/>
    <w:rsid w:val="00432E10"/>
    <w:rsid w:val="004330F0"/>
    <w:rsid w:val="00433CD4"/>
    <w:rsid w:val="004347EC"/>
    <w:rsid w:val="0043493F"/>
    <w:rsid w:val="00435F40"/>
    <w:rsid w:val="0043709C"/>
    <w:rsid w:val="00437428"/>
    <w:rsid w:val="004375C9"/>
    <w:rsid w:val="0043770E"/>
    <w:rsid w:val="00437AD8"/>
    <w:rsid w:val="00437CBE"/>
    <w:rsid w:val="0044043D"/>
    <w:rsid w:val="00442923"/>
    <w:rsid w:val="00442D49"/>
    <w:rsid w:val="004435D2"/>
    <w:rsid w:val="004437E8"/>
    <w:rsid w:val="00445A87"/>
    <w:rsid w:val="00445AD3"/>
    <w:rsid w:val="004461D2"/>
    <w:rsid w:val="0044655C"/>
    <w:rsid w:val="004468D0"/>
    <w:rsid w:val="00446F7E"/>
    <w:rsid w:val="0044790D"/>
    <w:rsid w:val="00447B51"/>
    <w:rsid w:val="00450C66"/>
    <w:rsid w:val="004510C9"/>
    <w:rsid w:val="00453D98"/>
    <w:rsid w:val="00454096"/>
    <w:rsid w:val="00454208"/>
    <w:rsid w:val="00455994"/>
    <w:rsid w:val="00455C38"/>
    <w:rsid w:val="004565E9"/>
    <w:rsid w:val="00457566"/>
    <w:rsid w:val="004601C2"/>
    <w:rsid w:val="004615CD"/>
    <w:rsid w:val="00461F77"/>
    <w:rsid w:val="004620A8"/>
    <w:rsid w:val="00462C20"/>
    <w:rsid w:val="00463084"/>
    <w:rsid w:val="0046436E"/>
    <w:rsid w:val="004643EC"/>
    <w:rsid w:val="00464885"/>
    <w:rsid w:val="00465BCF"/>
    <w:rsid w:val="00465C81"/>
    <w:rsid w:val="00467943"/>
    <w:rsid w:val="00467ED1"/>
    <w:rsid w:val="00471200"/>
    <w:rsid w:val="004715F8"/>
    <w:rsid w:val="00471817"/>
    <w:rsid w:val="00471DA4"/>
    <w:rsid w:val="004722D5"/>
    <w:rsid w:val="00472408"/>
    <w:rsid w:val="00472A0F"/>
    <w:rsid w:val="00472A1A"/>
    <w:rsid w:val="00472E90"/>
    <w:rsid w:val="004733A6"/>
    <w:rsid w:val="004735C7"/>
    <w:rsid w:val="00473E66"/>
    <w:rsid w:val="00474E85"/>
    <w:rsid w:val="00474F21"/>
    <w:rsid w:val="00475F41"/>
    <w:rsid w:val="004769DA"/>
    <w:rsid w:val="00476BB6"/>
    <w:rsid w:val="00476E0F"/>
    <w:rsid w:val="00476E60"/>
    <w:rsid w:val="00477413"/>
    <w:rsid w:val="00477BBE"/>
    <w:rsid w:val="00477E60"/>
    <w:rsid w:val="00480340"/>
    <w:rsid w:val="004803A3"/>
    <w:rsid w:val="0048124F"/>
    <w:rsid w:val="004816BE"/>
    <w:rsid w:val="004822C9"/>
    <w:rsid w:val="004831B0"/>
    <w:rsid w:val="00483F37"/>
    <w:rsid w:val="00484269"/>
    <w:rsid w:val="00490684"/>
    <w:rsid w:val="00490E3D"/>
    <w:rsid w:val="00493F82"/>
    <w:rsid w:val="00494172"/>
    <w:rsid w:val="00494908"/>
    <w:rsid w:val="00495355"/>
    <w:rsid w:val="00496CDC"/>
    <w:rsid w:val="00496D25"/>
    <w:rsid w:val="004979A1"/>
    <w:rsid w:val="00497BEC"/>
    <w:rsid w:val="00497D7B"/>
    <w:rsid w:val="004A1CC8"/>
    <w:rsid w:val="004A267F"/>
    <w:rsid w:val="004A30F6"/>
    <w:rsid w:val="004A5C50"/>
    <w:rsid w:val="004A61DF"/>
    <w:rsid w:val="004A65EE"/>
    <w:rsid w:val="004A6627"/>
    <w:rsid w:val="004A6D84"/>
    <w:rsid w:val="004A73FB"/>
    <w:rsid w:val="004A784C"/>
    <w:rsid w:val="004A7AF5"/>
    <w:rsid w:val="004A7B92"/>
    <w:rsid w:val="004B03B5"/>
    <w:rsid w:val="004B0AF1"/>
    <w:rsid w:val="004B28CB"/>
    <w:rsid w:val="004B2B76"/>
    <w:rsid w:val="004B2BA5"/>
    <w:rsid w:val="004B306D"/>
    <w:rsid w:val="004B30A5"/>
    <w:rsid w:val="004B3198"/>
    <w:rsid w:val="004B33E8"/>
    <w:rsid w:val="004B44C5"/>
    <w:rsid w:val="004B4C88"/>
    <w:rsid w:val="004B5691"/>
    <w:rsid w:val="004B5A7D"/>
    <w:rsid w:val="004B613B"/>
    <w:rsid w:val="004B6634"/>
    <w:rsid w:val="004B6FAC"/>
    <w:rsid w:val="004B7D80"/>
    <w:rsid w:val="004B7DA6"/>
    <w:rsid w:val="004B7DB0"/>
    <w:rsid w:val="004B7E98"/>
    <w:rsid w:val="004C060C"/>
    <w:rsid w:val="004C079B"/>
    <w:rsid w:val="004C127C"/>
    <w:rsid w:val="004C1A4A"/>
    <w:rsid w:val="004C2E29"/>
    <w:rsid w:val="004C5B36"/>
    <w:rsid w:val="004C5CD2"/>
    <w:rsid w:val="004C70BC"/>
    <w:rsid w:val="004C74FF"/>
    <w:rsid w:val="004C7B8D"/>
    <w:rsid w:val="004D18FB"/>
    <w:rsid w:val="004D1D71"/>
    <w:rsid w:val="004D2E25"/>
    <w:rsid w:val="004D3C5B"/>
    <w:rsid w:val="004D40E0"/>
    <w:rsid w:val="004D5BBE"/>
    <w:rsid w:val="004D5F5D"/>
    <w:rsid w:val="004E01AE"/>
    <w:rsid w:val="004E1338"/>
    <w:rsid w:val="004E1473"/>
    <w:rsid w:val="004E1768"/>
    <w:rsid w:val="004E2C1F"/>
    <w:rsid w:val="004E4816"/>
    <w:rsid w:val="004E4B89"/>
    <w:rsid w:val="004E510B"/>
    <w:rsid w:val="004E57D1"/>
    <w:rsid w:val="004E6102"/>
    <w:rsid w:val="004E6E1F"/>
    <w:rsid w:val="004E7AA3"/>
    <w:rsid w:val="004E7F16"/>
    <w:rsid w:val="004F0A90"/>
    <w:rsid w:val="004F23D6"/>
    <w:rsid w:val="004F358B"/>
    <w:rsid w:val="004F3629"/>
    <w:rsid w:val="004F38BF"/>
    <w:rsid w:val="004F3A6F"/>
    <w:rsid w:val="004F4258"/>
    <w:rsid w:val="004F4961"/>
    <w:rsid w:val="004F5186"/>
    <w:rsid w:val="004F5386"/>
    <w:rsid w:val="004F598E"/>
    <w:rsid w:val="004F5DB0"/>
    <w:rsid w:val="004F6486"/>
    <w:rsid w:val="004F655D"/>
    <w:rsid w:val="00500D84"/>
    <w:rsid w:val="005016DD"/>
    <w:rsid w:val="005024C0"/>
    <w:rsid w:val="00503970"/>
    <w:rsid w:val="00504BB2"/>
    <w:rsid w:val="0050594D"/>
    <w:rsid w:val="00505A78"/>
    <w:rsid w:val="0050672D"/>
    <w:rsid w:val="00506ABC"/>
    <w:rsid w:val="005076F6"/>
    <w:rsid w:val="00507ADC"/>
    <w:rsid w:val="0051018C"/>
    <w:rsid w:val="0051086B"/>
    <w:rsid w:val="0051397B"/>
    <w:rsid w:val="00513E48"/>
    <w:rsid w:val="00514601"/>
    <w:rsid w:val="00516283"/>
    <w:rsid w:val="00516AAC"/>
    <w:rsid w:val="00517566"/>
    <w:rsid w:val="00520BB0"/>
    <w:rsid w:val="005210F5"/>
    <w:rsid w:val="00521A71"/>
    <w:rsid w:val="005223CB"/>
    <w:rsid w:val="00523231"/>
    <w:rsid w:val="0052476C"/>
    <w:rsid w:val="00525FEE"/>
    <w:rsid w:val="00526551"/>
    <w:rsid w:val="00526D02"/>
    <w:rsid w:val="00526D68"/>
    <w:rsid w:val="005274F6"/>
    <w:rsid w:val="00527FA7"/>
    <w:rsid w:val="00530365"/>
    <w:rsid w:val="005308D3"/>
    <w:rsid w:val="005322EE"/>
    <w:rsid w:val="005333A1"/>
    <w:rsid w:val="005333ED"/>
    <w:rsid w:val="0053461C"/>
    <w:rsid w:val="005355B9"/>
    <w:rsid w:val="00535F5E"/>
    <w:rsid w:val="0053652C"/>
    <w:rsid w:val="00536BB6"/>
    <w:rsid w:val="00536DEE"/>
    <w:rsid w:val="005372D8"/>
    <w:rsid w:val="005375D9"/>
    <w:rsid w:val="005375ED"/>
    <w:rsid w:val="00540393"/>
    <w:rsid w:val="00540733"/>
    <w:rsid w:val="005408B6"/>
    <w:rsid w:val="00540E03"/>
    <w:rsid w:val="00541269"/>
    <w:rsid w:val="00541A7A"/>
    <w:rsid w:val="00542048"/>
    <w:rsid w:val="0054311C"/>
    <w:rsid w:val="005438BA"/>
    <w:rsid w:val="005439B6"/>
    <w:rsid w:val="00544726"/>
    <w:rsid w:val="005474B6"/>
    <w:rsid w:val="00551446"/>
    <w:rsid w:val="005518DC"/>
    <w:rsid w:val="00551C0D"/>
    <w:rsid w:val="00551C5F"/>
    <w:rsid w:val="0055232A"/>
    <w:rsid w:val="005547D0"/>
    <w:rsid w:val="00554AB8"/>
    <w:rsid w:val="00554F1F"/>
    <w:rsid w:val="00555D0C"/>
    <w:rsid w:val="00555EDB"/>
    <w:rsid w:val="005560FF"/>
    <w:rsid w:val="00556608"/>
    <w:rsid w:val="005569BB"/>
    <w:rsid w:val="005573CC"/>
    <w:rsid w:val="005600B4"/>
    <w:rsid w:val="0056034D"/>
    <w:rsid w:val="00561802"/>
    <w:rsid w:val="00561B6C"/>
    <w:rsid w:val="00561BDC"/>
    <w:rsid w:val="00561BE3"/>
    <w:rsid w:val="00561EF8"/>
    <w:rsid w:val="005620A3"/>
    <w:rsid w:val="00562B97"/>
    <w:rsid w:val="00562BE2"/>
    <w:rsid w:val="00562DA1"/>
    <w:rsid w:val="005643DC"/>
    <w:rsid w:val="00565919"/>
    <w:rsid w:val="00566244"/>
    <w:rsid w:val="00566620"/>
    <w:rsid w:val="00566632"/>
    <w:rsid w:val="0056686B"/>
    <w:rsid w:val="00566CF3"/>
    <w:rsid w:val="005670F5"/>
    <w:rsid w:val="00567967"/>
    <w:rsid w:val="0057096C"/>
    <w:rsid w:val="00570F7F"/>
    <w:rsid w:val="00571334"/>
    <w:rsid w:val="0057153B"/>
    <w:rsid w:val="005737D3"/>
    <w:rsid w:val="005745DC"/>
    <w:rsid w:val="0057514D"/>
    <w:rsid w:val="00576BED"/>
    <w:rsid w:val="00576E8E"/>
    <w:rsid w:val="0057751A"/>
    <w:rsid w:val="005777BA"/>
    <w:rsid w:val="00583626"/>
    <w:rsid w:val="005847A9"/>
    <w:rsid w:val="005847AD"/>
    <w:rsid w:val="005847EC"/>
    <w:rsid w:val="00584FAD"/>
    <w:rsid w:val="0058608D"/>
    <w:rsid w:val="00586B95"/>
    <w:rsid w:val="0058757C"/>
    <w:rsid w:val="005900EA"/>
    <w:rsid w:val="00590D81"/>
    <w:rsid w:val="00593211"/>
    <w:rsid w:val="0059396E"/>
    <w:rsid w:val="00593A5D"/>
    <w:rsid w:val="00593B53"/>
    <w:rsid w:val="00594810"/>
    <w:rsid w:val="005958C9"/>
    <w:rsid w:val="00597DA3"/>
    <w:rsid w:val="005A030A"/>
    <w:rsid w:val="005A05CA"/>
    <w:rsid w:val="005A0E71"/>
    <w:rsid w:val="005A113E"/>
    <w:rsid w:val="005A1C6B"/>
    <w:rsid w:val="005A3AFE"/>
    <w:rsid w:val="005A43D5"/>
    <w:rsid w:val="005A4ACA"/>
    <w:rsid w:val="005A4C6F"/>
    <w:rsid w:val="005A63D3"/>
    <w:rsid w:val="005A6760"/>
    <w:rsid w:val="005B0108"/>
    <w:rsid w:val="005B0F59"/>
    <w:rsid w:val="005B1641"/>
    <w:rsid w:val="005B16A8"/>
    <w:rsid w:val="005B1753"/>
    <w:rsid w:val="005B1D25"/>
    <w:rsid w:val="005B1D42"/>
    <w:rsid w:val="005B280D"/>
    <w:rsid w:val="005B2F15"/>
    <w:rsid w:val="005B4CAE"/>
    <w:rsid w:val="005B4E38"/>
    <w:rsid w:val="005B5894"/>
    <w:rsid w:val="005B5CFE"/>
    <w:rsid w:val="005B6277"/>
    <w:rsid w:val="005B72BA"/>
    <w:rsid w:val="005B7359"/>
    <w:rsid w:val="005B78B3"/>
    <w:rsid w:val="005C03A4"/>
    <w:rsid w:val="005C0873"/>
    <w:rsid w:val="005C0895"/>
    <w:rsid w:val="005C1CFD"/>
    <w:rsid w:val="005C29B1"/>
    <w:rsid w:val="005C333B"/>
    <w:rsid w:val="005C41C6"/>
    <w:rsid w:val="005C424D"/>
    <w:rsid w:val="005C7D13"/>
    <w:rsid w:val="005D04DA"/>
    <w:rsid w:val="005D05BA"/>
    <w:rsid w:val="005D1F50"/>
    <w:rsid w:val="005D1FAC"/>
    <w:rsid w:val="005D23F7"/>
    <w:rsid w:val="005D2501"/>
    <w:rsid w:val="005D47B9"/>
    <w:rsid w:val="005D4E2D"/>
    <w:rsid w:val="005D54D6"/>
    <w:rsid w:val="005D587F"/>
    <w:rsid w:val="005D5F73"/>
    <w:rsid w:val="005D655D"/>
    <w:rsid w:val="005D71D8"/>
    <w:rsid w:val="005D7329"/>
    <w:rsid w:val="005D7438"/>
    <w:rsid w:val="005E00F9"/>
    <w:rsid w:val="005E0B98"/>
    <w:rsid w:val="005E10E1"/>
    <w:rsid w:val="005E18EA"/>
    <w:rsid w:val="005E21C2"/>
    <w:rsid w:val="005E2734"/>
    <w:rsid w:val="005E2A37"/>
    <w:rsid w:val="005E2CA0"/>
    <w:rsid w:val="005E2DE9"/>
    <w:rsid w:val="005E3177"/>
    <w:rsid w:val="005E3E67"/>
    <w:rsid w:val="005E43F6"/>
    <w:rsid w:val="005E4454"/>
    <w:rsid w:val="005E4A1C"/>
    <w:rsid w:val="005E5126"/>
    <w:rsid w:val="005E6DBE"/>
    <w:rsid w:val="005E7248"/>
    <w:rsid w:val="005E7891"/>
    <w:rsid w:val="005E79B2"/>
    <w:rsid w:val="005E7BEC"/>
    <w:rsid w:val="005F1048"/>
    <w:rsid w:val="005F11D1"/>
    <w:rsid w:val="005F39F0"/>
    <w:rsid w:val="005F4099"/>
    <w:rsid w:val="005F4968"/>
    <w:rsid w:val="005F591E"/>
    <w:rsid w:val="005F63E8"/>
    <w:rsid w:val="005F6982"/>
    <w:rsid w:val="006002E1"/>
    <w:rsid w:val="00600E59"/>
    <w:rsid w:val="0060119F"/>
    <w:rsid w:val="0060136A"/>
    <w:rsid w:val="00602FCA"/>
    <w:rsid w:val="0060353E"/>
    <w:rsid w:val="00603C88"/>
    <w:rsid w:val="00603F1D"/>
    <w:rsid w:val="006050E1"/>
    <w:rsid w:val="00606103"/>
    <w:rsid w:val="00607270"/>
    <w:rsid w:val="0060734A"/>
    <w:rsid w:val="00610A03"/>
    <w:rsid w:val="00610BE1"/>
    <w:rsid w:val="006111CD"/>
    <w:rsid w:val="006119B0"/>
    <w:rsid w:val="00611C1A"/>
    <w:rsid w:val="00611CE2"/>
    <w:rsid w:val="00613896"/>
    <w:rsid w:val="00613BE4"/>
    <w:rsid w:val="00613DCD"/>
    <w:rsid w:val="0061596E"/>
    <w:rsid w:val="006161B2"/>
    <w:rsid w:val="0061661D"/>
    <w:rsid w:val="00617FF6"/>
    <w:rsid w:val="00620837"/>
    <w:rsid w:val="00620EB2"/>
    <w:rsid w:val="006216D6"/>
    <w:rsid w:val="00621F7D"/>
    <w:rsid w:val="00622978"/>
    <w:rsid w:val="00622C1C"/>
    <w:rsid w:val="00622C9C"/>
    <w:rsid w:val="00623436"/>
    <w:rsid w:val="00623924"/>
    <w:rsid w:val="00623998"/>
    <w:rsid w:val="00623C60"/>
    <w:rsid w:val="00623D55"/>
    <w:rsid w:val="006246AD"/>
    <w:rsid w:val="006247BE"/>
    <w:rsid w:val="00625918"/>
    <w:rsid w:val="00625EF6"/>
    <w:rsid w:val="00625FE4"/>
    <w:rsid w:val="00626AB0"/>
    <w:rsid w:val="00626F22"/>
    <w:rsid w:val="006302CC"/>
    <w:rsid w:val="0063083C"/>
    <w:rsid w:val="00630F88"/>
    <w:rsid w:val="00631846"/>
    <w:rsid w:val="006333CD"/>
    <w:rsid w:val="00633A1F"/>
    <w:rsid w:val="00633E22"/>
    <w:rsid w:val="006340BC"/>
    <w:rsid w:val="00634CBE"/>
    <w:rsid w:val="0063617D"/>
    <w:rsid w:val="006371F3"/>
    <w:rsid w:val="0064065F"/>
    <w:rsid w:val="00640A53"/>
    <w:rsid w:val="00641741"/>
    <w:rsid w:val="00642DFB"/>
    <w:rsid w:val="00644412"/>
    <w:rsid w:val="00644427"/>
    <w:rsid w:val="006447D3"/>
    <w:rsid w:val="00644B19"/>
    <w:rsid w:val="0064529B"/>
    <w:rsid w:val="00645E9D"/>
    <w:rsid w:val="00646010"/>
    <w:rsid w:val="006464B8"/>
    <w:rsid w:val="00646828"/>
    <w:rsid w:val="00650B39"/>
    <w:rsid w:val="00651276"/>
    <w:rsid w:val="00651770"/>
    <w:rsid w:val="00651B5F"/>
    <w:rsid w:val="00652317"/>
    <w:rsid w:val="00652789"/>
    <w:rsid w:val="00652A6F"/>
    <w:rsid w:val="00652E6E"/>
    <w:rsid w:val="00653B84"/>
    <w:rsid w:val="00655124"/>
    <w:rsid w:val="006551D1"/>
    <w:rsid w:val="006577CF"/>
    <w:rsid w:val="00660962"/>
    <w:rsid w:val="00660A76"/>
    <w:rsid w:val="00660CCE"/>
    <w:rsid w:val="0066192E"/>
    <w:rsid w:val="00661E3C"/>
    <w:rsid w:val="00661FE1"/>
    <w:rsid w:val="006622BC"/>
    <w:rsid w:val="00663663"/>
    <w:rsid w:val="0066386C"/>
    <w:rsid w:val="00663A8C"/>
    <w:rsid w:val="00663C2F"/>
    <w:rsid w:val="00663C54"/>
    <w:rsid w:val="00665926"/>
    <w:rsid w:val="00666FD9"/>
    <w:rsid w:val="006673D5"/>
    <w:rsid w:val="0067018F"/>
    <w:rsid w:val="0067034A"/>
    <w:rsid w:val="0067037C"/>
    <w:rsid w:val="006709CB"/>
    <w:rsid w:val="00670B11"/>
    <w:rsid w:val="00670C49"/>
    <w:rsid w:val="0067115E"/>
    <w:rsid w:val="006713FD"/>
    <w:rsid w:val="00671454"/>
    <w:rsid w:val="00671D38"/>
    <w:rsid w:val="0067434E"/>
    <w:rsid w:val="006745BF"/>
    <w:rsid w:val="006745F8"/>
    <w:rsid w:val="00674F38"/>
    <w:rsid w:val="00676EC0"/>
    <w:rsid w:val="00677088"/>
    <w:rsid w:val="0067729B"/>
    <w:rsid w:val="00680187"/>
    <w:rsid w:val="0068043F"/>
    <w:rsid w:val="00681F1F"/>
    <w:rsid w:val="00682FF4"/>
    <w:rsid w:val="00683FB4"/>
    <w:rsid w:val="0068459E"/>
    <w:rsid w:val="00685896"/>
    <w:rsid w:val="00685E8F"/>
    <w:rsid w:val="00687206"/>
    <w:rsid w:val="00690384"/>
    <w:rsid w:val="006911EE"/>
    <w:rsid w:val="00691344"/>
    <w:rsid w:val="006915B5"/>
    <w:rsid w:val="00692A8D"/>
    <w:rsid w:val="00693067"/>
    <w:rsid w:val="00693150"/>
    <w:rsid w:val="00693E10"/>
    <w:rsid w:val="0069618C"/>
    <w:rsid w:val="006961E3"/>
    <w:rsid w:val="00696BF1"/>
    <w:rsid w:val="00696F01"/>
    <w:rsid w:val="006A2026"/>
    <w:rsid w:val="006A223E"/>
    <w:rsid w:val="006A2415"/>
    <w:rsid w:val="006A2DCE"/>
    <w:rsid w:val="006A312F"/>
    <w:rsid w:val="006A3A9F"/>
    <w:rsid w:val="006A4763"/>
    <w:rsid w:val="006A4C6F"/>
    <w:rsid w:val="006A5CA5"/>
    <w:rsid w:val="006A676E"/>
    <w:rsid w:val="006B0B76"/>
    <w:rsid w:val="006B14DD"/>
    <w:rsid w:val="006B1639"/>
    <w:rsid w:val="006B1A71"/>
    <w:rsid w:val="006B1AEF"/>
    <w:rsid w:val="006B2487"/>
    <w:rsid w:val="006B3CAC"/>
    <w:rsid w:val="006B4420"/>
    <w:rsid w:val="006B555D"/>
    <w:rsid w:val="006B5F61"/>
    <w:rsid w:val="006B627F"/>
    <w:rsid w:val="006B65D6"/>
    <w:rsid w:val="006B65E6"/>
    <w:rsid w:val="006B6858"/>
    <w:rsid w:val="006B6A17"/>
    <w:rsid w:val="006B6CD9"/>
    <w:rsid w:val="006B7B91"/>
    <w:rsid w:val="006B7DD6"/>
    <w:rsid w:val="006C06B3"/>
    <w:rsid w:val="006C0892"/>
    <w:rsid w:val="006C0952"/>
    <w:rsid w:val="006C0F77"/>
    <w:rsid w:val="006C12DA"/>
    <w:rsid w:val="006C1331"/>
    <w:rsid w:val="006C265F"/>
    <w:rsid w:val="006C2775"/>
    <w:rsid w:val="006C35D7"/>
    <w:rsid w:val="006C3C7B"/>
    <w:rsid w:val="006C4294"/>
    <w:rsid w:val="006C4F39"/>
    <w:rsid w:val="006C6212"/>
    <w:rsid w:val="006C6234"/>
    <w:rsid w:val="006C627D"/>
    <w:rsid w:val="006C636A"/>
    <w:rsid w:val="006C6977"/>
    <w:rsid w:val="006C7A5E"/>
    <w:rsid w:val="006C7B9A"/>
    <w:rsid w:val="006C7D4F"/>
    <w:rsid w:val="006D038B"/>
    <w:rsid w:val="006D1357"/>
    <w:rsid w:val="006D2F91"/>
    <w:rsid w:val="006D3209"/>
    <w:rsid w:val="006D5650"/>
    <w:rsid w:val="006D5C52"/>
    <w:rsid w:val="006D6683"/>
    <w:rsid w:val="006D7A4C"/>
    <w:rsid w:val="006E0253"/>
    <w:rsid w:val="006E194C"/>
    <w:rsid w:val="006E2ACB"/>
    <w:rsid w:val="006E2AD3"/>
    <w:rsid w:val="006E401D"/>
    <w:rsid w:val="006E4AB6"/>
    <w:rsid w:val="006E574F"/>
    <w:rsid w:val="006E57FE"/>
    <w:rsid w:val="006E6BA6"/>
    <w:rsid w:val="006E6FC2"/>
    <w:rsid w:val="006E7F10"/>
    <w:rsid w:val="006F2002"/>
    <w:rsid w:val="006F302D"/>
    <w:rsid w:val="006F324C"/>
    <w:rsid w:val="006F3287"/>
    <w:rsid w:val="006F34A8"/>
    <w:rsid w:val="006F4D67"/>
    <w:rsid w:val="006F4FA0"/>
    <w:rsid w:val="006F5449"/>
    <w:rsid w:val="006F5E71"/>
    <w:rsid w:val="006F62F2"/>
    <w:rsid w:val="006F6B86"/>
    <w:rsid w:val="006F6E6B"/>
    <w:rsid w:val="006F7291"/>
    <w:rsid w:val="006F798E"/>
    <w:rsid w:val="006F7E6C"/>
    <w:rsid w:val="00702076"/>
    <w:rsid w:val="00702945"/>
    <w:rsid w:val="00702AE8"/>
    <w:rsid w:val="00702D4D"/>
    <w:rsid w:val="00702DFE"/>
    <w:rsid w:val="00703BCD"/>
    <w:rsid w:val="00704EFE"/>
    <w:rsid w:val="007056F9"/>
    <w:rsid w:val="00705CB1"/>
    <w:rsid w:val="0070638F"/>
    <w:rsid w:val="00707631"/>
    <w:rsid w:val="00707F3A"/>
    <w:rsid w:val="007115B0"/>
    <w:rsid w:val="00712BA4"/>
    <w:rsid w:val="00713255"/>
    <w:rsid w:val="00713D43"/>
    <w:rsid w:val="00714672"/>
    <w:rsid w:val="00714880"/>
    <w:rsid w:val="00715511"/>
    <w:rsid w:val="00715ED4"/>
    <w:rsid w:val="00716928"/>
    <w:rsid w:val="00716CB0"/>
    <w:rsid w:val="00716DA4"/>
    <w:rsid w:val="007177D3"/>
    <w:rsid w:val="00717F8C"/>
    <w:rsid w:val="00721155"/>
    <w:rsid w:val="00723461"/>
    <w:rsid w:val="007236C0"/>
    <w:rsid w:val="007238C2"/>
    <w:rsid w:val="00723D15"/>
    <w:rsid w:val="007246DF"/>
    <w:rsid w:val="00724F5A"/>
    <w:rsid w:val="007252CD"/>
    <w:rsid w:val="00725EFA"/>
    <w:rsid w:val="007269FF"/>
    <w:rsid w:val="00727B64"/>
    <w:rsid w:val="007309DA"/>
    <w:rsid w:val="0073298F"/>
    <w:rsid w:val="007329B8"/>
    <w:rsid w:val="00732BF0"/>
    <w:rsid w:val="007338E1"/>
    <w:rsid w:val="00734E2A"/>
    <w:rsid w:val="007361F2"/>
    <w:rsid w:val="00736CB1"/>
    <w:rsid w:val="00737046"/>
    <w:rsid w:val="00737077"/>
    <w:rsid w:val="00737A87"/>
    <w:rsid w:val="00742364"/>
    <w:rsid w:val="007423A7"/>
    <w:rsid w:val="007442F9"/>
    <w:rsid w:val="00744F51"/>
    <w:rsid w:val="007461CD"/>
    <w:rsid w:val="007469B3"/>
    <w:rsid w:val="00746EF5"/>
    <w:rsid w:val="007475B5"/>
    <w:rsid w:val="007508CC"/>
    <w:rsid w:val="00750C2A"/>
    <w:rsid w:val="00750CB3"/>
    <w:rsid w:val="007515C5"/>
    <w:rsid w:val="0075199E"/>
    <w:rsid w:val="00751D5F"/>
    <w:rsid w:val="007522D2"/>
    <w:rsid w:val="00752464"/>
    <w:rsid w:val="007527AA"/>
    <w:rsid w:val="007532CC"/>
    <w:rsid w:val="0075341D"/>
    <w:rsid w:val="007537EE"/>
    <w:rsid w:val="00755239"/>
    <w:rsid w:val="00755742"/>
    <w:rsid w:val="007566EA"/>
    <w:rsid w:val="00761359"/>
    <w:rsid w:val="00763804"/>
    <w:rsid w:val="00763D90"/>
    <w:rsid w:val="00765021"/>
    <w:rsid w:val="007651B7"/>
    <w:rsid w:val="00765362"/>
    <w:rsid w:val="007655EC"/>
    <w:rsid w:val="007658B7"/>
    <w:rsid w:val="00765FD0"/>
    <w:rsid w:val="007665B6"/>
    <w:rsid w:val="00766715"/>
    <w:rsid w:val="00767834"/>
    <w:rsid w:val="0077070E"/>
    <w:rsid w:val="00770A81"/>
    <w:rsid w:val="007712E1"/>
    <w:rsid w:val="007728CF"/>
    <w:rsid w:val="00772A2A"/>
    <w:rsid w:val="00774D06"/>
    <w:rsid w:val="00775D5A"/>
    <w:rsid w:val="00776487"/>
    <w:rsid w:val="00776BC3"/>
    <w:rsid w:val="00776C2B"/>
    <w:rsid w:val="00777735"/>
    <w:rsid w:val="007778FE"/>
    <w:rsid w:val="00777DD8"/>
    <w:rsid w:val="0078165D"/>
    <w:rsid w:val="00781BAA"/>
    <w:rsid w:val="007826E8"/>
    <w:rsid w:val="00782780"/>
    <w:rsid w:val="00782B37"/>
    <w:rsid w:val="00782BC0"/>
    <w:rsid w:val="00784E3F"/>
    <w:rsid w:val="00784FC3"/>
    <w:rsid w:val="0078570B"/>
    <w:rsid w:val="00785A14"/>
    <w:rsid w:val="00787528"/>
    <w:rsid w:val="00787762"/>
    <w:rsid w:val="00787856"/>
    <w:rsid w:val="0079300B"/>
    <w:rsid w:val="00794499"/>
    <w:rsid w:val="00794875"/>
    <w:rsid w:val="007963B9"/>
    <w:rsid w:val="00796587"/>
    <w:rsid w:val="00797B6E"/>
    <w:rsid w:val="00797D71"/>
    <w:rsid w:val="007A01C8"/>
    <w:rsid w:val="007A05E2"/>
    <w:rsid w:val="007A0781"/>
    <w:rsid w:val="007A0860"/>
    <w:rsid w:val="007A15BD"/>
    <w:rsid w:val="007A1ACD"/>
    <w:rsid w:val="007A3FB4"/>
    <w:rsid w:val="007A4083"/>
    <w:rsid w:val="007A4247"/>
    <w:rsid w:val="007A4D52"/>
    <w:rsid w:val="007A4F50"/>
    <w:rsid w:val="007A67C3"/>
    <w:rsid w:val="007A6F64"/>
    <w:rsid w:val="007A7FFA"/>
    <w:rsid w:val="007B01BE"/>
    <w:rsid w:val="007B0F5A"/>
    <w:rsid w:val="007B1253"/>
    <w:rsid w:val="007B26F7"/>
    <w:rsid w:val="007B2BF5"/>
    <w:rsid w:val="007B2F7C"/>
    <w:rsid w:val="007B3903"/>
    <w:rsid w:val="007B3AB6"/>
    <w:rsid w:val="007B4975"/>
    <w:rsid w:val="007B4B2C"/>
    <w:rsid w:val="007B4B63"/>
    <w:rsid w:val="007B5FA6"/>
    <w:rsid w:val="007B6639"/>
    <w:rsid w:val="007B6C43"/>
    <w:rsid w:val="007B7312"/>
    <w:rsid w:val="007C21D7"/>
    <w:rsid w:val="007C22CC"/>
    <w:rsid w:val="007C22E8"/>
    <w:rsid w:val="007C2E14"/>
    <w:rsid w:val="007C2FD7"/>
    <w:rsid w:val="007C3439"/>
    <w:rsid w:val="007C3D03"/>
    <w:rsid w:val="007C4D38"/>
    <w:rsid w:val="007C6157"/>
    <w:rsid w:val="007C632E"/>
    <w:rsid w:val="007C65C4"/>
    <w:rsid w:val="007C6DB8"/>
    <w:rsid w:val="007C7B37"/>
    <w:rsid w:val="007D2E1D"/>
    <w:rsid w:val="007D3904"/>
    <w:rsid w:val="007D48F7"/>
    <w:rsid w:val="007D4DD4"/>
    <w:rsid w:val="007D5F91"/>
    <w:rsid w:val="007D5FE2"/>
    <w:rsid w:val="007D63F5"/>
    <w:rsid w:val="007D72E6"/>
    <w:rsid w:val="007D7815"/>
    <w:rsid w:val="007E08C7"/>
    <w:rsid w:val="007E0D23"/>
    <w:rsid w:val="007E1682"/>
    <w:rsid w:val="007E345D"/>
    <w:rsid w:val="007E35CE"/>
    <w:rsid w:val="007E37A9"/>
    <w:rsid w:val="007E4807"/>
    <w:rsid w:val="007E52FF"/>
    <w:rsid w:val="007E5EEC"/>
    <w:rsid w:val="007E6FB3"/>
    <w:rsid w:val="007F14BD"/>
    <w:rsid w:val="007F1A2B"/>
    <w:rsid w:val="007F3ED5"/>
    <w:rsid w:val="007F5323"/>
    <w:rsid w:val="007F56F2"/>
    <w:rsid w:val="007F7E84"/>
    <w:rsid w:val="00801A91"/>
    <w:rsid w:val="00802AD4"/>
    <w:rsid w:val="00802CAE"/>
    <w:rsid w:val="00802CDD"/>
    <w:rsid w:val="008032B7"/>
    <w:rsid w:val="00804D0E"/>
    <w:rsid w:val="008056A0"/>
    <w:rsid w:val="00805A99"/>
    <w:rsid w:val="00806039"/>
    <w:rsid w:val="00806758"/>
    <w:rsid w:val="00806780"/>
    <w:rsid w:val="0080683A"/>
    <w:rsid w:val="00806CE2"/>
    <w:rsid w:val="008073A2"/>
    <w:rsid w:val="008074D1"/>
    <w:rsid w:val="008077B3"/>
    <w:rsid w:val="008078BA"/>
    <w:rsid w:val="00807B4C"/>
    <w:rsid w:val="00810EF3"/>
    <w:rsid w:val="008110D9"/>
    <w:rsid w:val="008112AE"/>
    <w:rsid w:val="008115D6"/>
    <w:rsid w:val="0081165C"/>
    <w:rsid w:val="00811EEB"/>
    <w:rsid w:val="0081286F"/>
    <w:rsid w:val="008134A3"/>
    <w:rsid w:val="00814377"/>
    <w:rsid w:val="00815EAF"/>
    <w:rsid w:val="00821279"/>
    <w:rsid w:val="0082169D"/>
    <w:rsid w:val="00821D4E"/>
    <w:rsid w:val="00821F03"/>
    <w:rsid w:val="00823E8F"/>
    <w:rsid w:val="00824A57"/>
    <w:rsid w:val="00824BA2"/>
    <w:rsid w:val="0082513E"/>
    <w:rsid w:val="00826523"/>
    <w:rsid w:val="00826CD8"/>
    <w:rsid w:val="00827433"/>
    <w:rsid w:val="00827EBD"/>
    <w:rsid w:val="008309C7"/>
    <w:rsid w:val="0083113B"/>
    <w:rsid w:val="00831603"/>
    <w:rsid w:val="00832A28"/>
    <w:rsid w:val="00832AE4"/>
    <w:rsid w:val="00833127"/>
    <w:rsid w:val="008337EC"/>
    <w:rsid w:val="00833824"/>
    <w:rsid w:val="00834AF5"/>
    <w:rsid w:val="008350CB"/>
    <w:rsid w:val="0083553A"/>
    <w:rsid w:val="0083595E"/>
    <w:rsid w:val="00837EDF"/>
    <w:rsid w:val="008402CE"/>
    <w:rsid w:val="0084205A"/>
    <w:rsid w:val="00842543"/>
    <w:rsid w:val="0084274E"/>
    <w:rsid w:val="00843E75"/>
    <w:rsid w:val="00845F24"/>
    <w:rsid w:val="008460C7"/>
    <w:rsid w:val="00846565"/>
    <w:rsid w:val="00846905"/>
    <w:rsid w:val="00846DCC"/>
    <w:rsid w:val="00850202"/>
    <w:rsid w:val="00850387"/>
    <w:rsid w:val="00852374"/>
    <w:rsid w:val="008523A8"/>
    <w:rsid w:val="00853235"/>
    <w:rsid w:val="00853C18"/>
    <w:rsid w:val="008544C6"/>
    <w:rsid w:val="00854694"/>
    <w:rsid w:val="008546E8"/>
    <w:rsid w:val="00855501"/>
    <w:rsid w:val="0085641D"/>
    <w:rsid w:val="008565BE"/>
    <w:rsid w:val="008568BC"/>
    <w:rsid w:val="00856957"/>
    <w:rsid w:val="00856B8F"/>
    <w:rsid w:val="0085779D"/>
    <w:rsid w:val="00860022"/>
    <w:rsid w:val="00862946"/>
    <w:rsid w:val="00862CDE"/>
    <w:rsid w:val="008643B7"/>
    <w:rsid w:val="008650EC"/>
    <w:rsid w:val="008659AF"/>
    <w:rsid w:val="008660A2"/>
    <w:rsid w:val="008706C8"/>
    <w:rsid w:val="00870C50"/>
    <w:rsid w:val="008717A3"/>
    <w:rsid w:val="00872122"/>
    <w:rsid w:val="0087279B"/>
    <w:rsid w:val="00872E6F"/>
    <w:rsid w:val="00873E17"/>
    <w:rsid w:val="0087449E"/>
    <w:rsid w:val="008745D3"/>
    <w:rsid w:val="0087546F"/>
    <w:rsid w:val="00875D42"/>
    <w:rsid w:val="00875F9E"/>
    <w:rsid w:val="0087644C"/>
    <w:rsid w:val="0087652F"/>
    <w:rsid w:val="00876EAE"/>
    <w:rsid w:val="0087704C"/>
    <w:rsid w:val="00881271"/>
    <w:rsid w:val="0088354B"/>
    <w:rsid w:val="0088496B"/>
    <w:rsid w:val="00885200"/>
    <w:rsid w:val="0088543F"/>
    <w:rsid w:val="00885C66"/>
    <w:rsid w:val="00886E30"/>
    <w:rsid w:val="00887041"/>
    <w:rsid w:val="0089022C"/>
    <w:rsid w:val="00890A3D"/>
    <w:rsid w:val="008915BF"/>
    <w:rsid w:val="008918A8"/>
    <w:rsid w:val="008918E2"/>
    <w:rsid w:val="00891C3C"/>
    <w:rsid w:val="008920BD"/>
    <w:rsid w:val="00892B80"/>
    <w:rsid w:val="00895115"/>
    <w:rsid w:val="0089563F"/>
    <w:rsid w:val="00897434"/>
    <w:rsid w:val="00897BAE"/>
    <w:rsid w:val="00897F01"/>
    <w:rsid w:val="008A0156"/>
    <w:rsid w:val="008A0E3B"/>
    <w:rsid w:val="008A0F3E"/>
    <w:rsid w:val="008A21DD"/>
    <w:rsid w:val="008A2E1A"/>
    <w:rsid w:val="008A3494"/>
    <w:rsid w:val="008A3AFC"/>
    <w:rsid w:val="008A4192"/>
    <w:rsid w:val="008A4253"/>
    <w:rsid w:val="008A468A"/>
    <w:rsid w:val="008A4B89"/>
    <w:rsid w:val="008A553E"/>
    <w:rsid w:val="008A5752"/>
    <w:rsid w:val="008A5A4C"/>
    <w:rsid w:val="008A5BCA"/>
    <w:rsid w:val="008A5C3F"/>
    <w:rsid w:val="008A7135"/>
    <w:rsid w:val="008A7D61"/>
    <w:rsid w:val="008A7E86"/>
    <w:rsid w:val="008A7E98"/>
    <w:rsid w:val="008B0B14"/>
    <w:rsid w:val="008B2B57"/>
    <w:rsid w:val="008B321C"/>
    <w:rsid w:val="008B3543"/>
    <w:rsid w:val="008B35B7"/>
    <w:rsid w:val="008B4500"/>
    <w:rsid w:val="008B473D"/>
    <w:rsid w:val="008B49EA"/>
    <w:rsid w:val="008B4CB5"/>
    <w:rsid w:val="008B4DB6"/>
    <w:rsid w:val="008B63DF"/>
    <w:rsid w:val="008B72EA"/>
    <w:rsid w:val="008C00C0"/>
    <w:rsid w:val="008C04A1"/>
    <w:rsid w:val="008C16AE"/>
    <w:rsid w:val="008C19BE"/>
    <w:rsid w:val="008C1D3C"/>
    <w:rsid w:val="008C2C6D"/>
    <w:rsid w:val="008C309D"/>
    <w:rsid w:val="008C311E"/>
    <w:rsid w:val="008C3B83"/>
    <w:rsid w:val="008C3F8D"/>
    <w:rsid w:val="008C480A"/>
    <w:rsid w:val="008C4831"/>
    <w:rsid w:val="008C58C7"/>
    <w:rsid w:val="008C62B3"/>
    <w:rsid w:val="008C62CB"/>
    <w:rsid w:val="008C6B9E"/>
    <w:rsid w:val="008C733A"/>
    <w:rsid w:val="008C7A35"/>
    <w:rsid w:val="008D05E5"/>
    <w:rsid w:val="008D11E0"/>
    <w:rsid w:val="008D12A4"/>
    <w:rsid w:val="008D1B7B"/>
    <w:rsid w:val="008D20C4"/>
    <w:rsid w:val="008D2A67"/>
    <w:rsid w:val="008D34DB"/>
    <w:rsid w:val="008D360F"/>
    <w:rsid w:val="008D3CF7"/>
    <w:rsid w:val="008D3D34"/>
    <w:rsid w:val="008D490F"/>
    <w:rsid w:val="008D4CB6"/>
    <w:rsid w:val="008D5089"/>
    <w:rsid w:val="008D5AF5"/>
    <w:rsid w:val="008D7933"/>
    <w:rsid w:val="008E12F7"/>
    <w:rsid w:val="008E1392"/>
    <w:rsid w:val="008E2F03"/>
    <w:rsid w:val="008E3228"/>
    <w:rsid w:val="008E3903"/>
    <w:rsid w:val="008E3F0D"/>
    <w:rsid w:val="008E44D7"/>
    <w:rsid w:val="008E4BD2"/>
    <w:rsid w:val="008E5F0C"/>
    <w:rsid w:val="008E6E69"/>
    <w:rsid w:val="008E7598"/>
    <w:rsid w:val="008F003B"/>
    <w:rsid w:val="008F14F2"/>
    <w:rsid w:val="008F15B5"/>
    <w:rsid w:val="008F1701"/>
    <w:rsid w:val="008F183F"/>
    <w:rsid w:val="008F1FBC"/>
    <w:rsid w:val="008F244A"/>
    <w:rsid w:val="008F33A3"/>
    <w:rsid w:val="008F56CD"/>
    <w:rsid w:val="008F5DFC"/>
    <w:rsid w:val="008F6B15"/>
    <w:rsid w:val="008F778B"/>
    <w:rsid w:val="008F7C4E"/>
    <w:rsid w:val="008F7CAB"/>
    <w:rsid w:val="00900125"/>
    <w:rsid w:val="00900762"/>
    <w:rsid w:val="00900977"/>
    <w:rsid w:val="00900BE5"/>
    <w:rsid w:val="00900E01"/>
    <w:rsid w:val="009020CB"/>
    <w:rsid w:val="009024F7"/>
    <w:rsid w:val="0090265B"/>
    <w:rsid w:val="00902695"/>
    <w:rsid w:val="00903C9B"/>
    <w:rsid w:val="00903D80"/>
    <w:rsid w:val="0090594D"/>
    <w:rsid w:val="00906B98"/>
    <w:rsid w:val="00906EB1"/>
    <w:rsid w:val="00907236"/>
    <w:rsid w:val="00907391"/>
    <w:rsid w:val="00907993"/>
    <w:rsid w:val="009079F5"/>
    <w:rsid w:val="00907A06"/>
    <w:rsid w:val="009100E2"/>
    <w:rsid w:val="009100E4"/>
    <w:rsid w:val="009109A8"/>
    <w:rsid w:val="00910B1C"/>
    <w:rsid w:val="00911D16"/>
    <w:rsid w:val="00912361"/>
    <w:rsid w:val="00913F73"/>
    <w:rsid w:val="0091493E"/>
    <w:rsid w:val="00914DE2"/>
    <w:rsid w:val="0091605A"/>
    <w:rsid w:val="009169AE"/>
    <w:rsid w:val="00916F9C"/>
    <w:rsid w:val="00917B9A"/>
    <w:rsid w:val="00917CF7"/>
    <w:rsid w:val="00917E76"/>
    <w:rsid w:val="0092094A"/>
    <w:rsid w:val="00922B1D"/>
    <w:rsid w:val="00923235"/>
    <w:rsid w:val="00925D6E"/>
    <w:rsid w:val="00926366"/>
    <w:rsid w:val="00926910"/>
    <w:rsid w:val="00926E95"/>
    <w:rsid w:val="009270EC"/>
    <w:rsid w:val="0092778D"/>
    <w:rsid w:val="00927E96"/>
    <w:rsid w:val="00930988"/>
    <w:rsid w:val="00931383"/>
    <w:rsid w:val="009332A3"/>
    <w:rsid w:val="009341D6"/>
    <w:rsid w:val="00934BE8"/>
    <w:rsid w:val="0093583E"/>
    <w:rsid w:val="00935CC8"/>
    <w:rsid w:val="0093634F"/>
    <w:rsid w:val="009365E1"/>
    <w:rsid w:val="00936CE5"/>
    <w:rsid w:val="00937B3A"/>
    <w:rsid w:val="00937DF1"/>
    <w:rsid w:val="00940F09"/>
    <w:rsid w:val="009411B1"/>
    <w:rsid w:val="00941BCE"/>
    <w:rsid w:val="00941C89"/>
    <w:rsid w:val="00941EA8"/>
    <w:rsid w:val="00942049"/>
    <w:rsid w:val="00942270"/>
    <w:rsid w:val="00942AD3"/>
    <w:rsid w:val="009434AF"/>
    <w:rsid w:val="009441FE"/>
    <w:rsid w:val="009448A7"/>
    <w:rsid w:val="00946123"/>
    <w:rsid w:val="00946142"/>
    <w:rsid w:val="00946162"/>
    <w:rsid w:val="0094658B"/>
    <w:rsid w:val="009476F6"/>
    <w:rsid w:val="00947749"/>
    <w:rsid w:val="00950D6C"/>
    <w:rsid w:val="00951219"/>
    <w:rsid w:val="00951D97"/>
    <w:rsid w:val="0095237A"/>
    <w:rsid w:val="00952520"/>
    <w:rsid w:val="00952DB4"/>
    <w:rsid w:val="00953118"/>
    <w:rsid w:val="00955035"/>
    <w:rsid w:val="00955351"/>
    <w:rsid w:val="009554A6"/>
    <w:rsid w:val="00955CDD"/>
    <w:rsid w:val="00955D04"/>
    <w:rsid w:val="009561D8"/>
    <w:rsid w:val="00956A81"/>
    <w:rsid w:val="00960904"/>
    <w:rsid w:val="00961500"/>
    <w:rsid w:val="009618C4"/>
    <w:rsid w:val="00961E67"/>
    <w:rsid w:val="00962072"/>
    <w:rsid w:val="009623D6"/>
    <w:rsid w:val="00962477"/>
    <w:rsid w:val="009626F0"/>
    <w:rsid w:val="00963036"/>
    <w:rsid w:val="00963844"/>
    <w:rsid w:val="009642D5"/>
    <w:rsid w:val="009708B7"/>
    <w:rsid w:val="00970FF3"/>
    <w:rsid w:val="00973BA3"/>
    <w:rsid w:val="00974AAC"/>
    <w:rsid w:val="009758A2"/>
    <w:rsid w:val="00975BA1"/>
    <w:rsid w:val="00975E66"/>
    <w:rsid w:val="009768C0"/>
    <w:rsid w:val="009775FD"/>
    <w:rsid w:val="00977B95"/>
    <w:rsid w:val="00980E30"/>
    <w:rsid w:val="009816C1"/>
    <w:rsid w:val="009821E3"/>
    <w:rsid w:val="0098262F"/>
    <w:rsid w:val="009827FC"/>
    <w:rsid w:val="00982BF4"/>
    <w:rsid w:val="00982CB8"/>
    <w:rsid w:val="009837EB"/>
    <w:rsid w:val="00984390"/>
    <w:rsid w:val="009851B5"/>
    <w:rsid w:val="009853BD"/>
    <w:rsid w:val="00985458"/>
    <w:rsid w:val="009856DA"/>
    <w:rsid w:val="00985C9B"/>
    <w:rsid w:val="00986F6F"/>
    <w:rsid w:val="009876C3"/>
    <w:rsid w:val="00990309"/>
    <w:rsid w:val="009911B3"/>
    <w:rsid w:val="00991481"/>
    <w:rsid w:val="00992B22"/>
    <w:rsid w:val="00992E0D"/>
    <w:rsid w:val="00992E38"/>
    <w:rsid w:val="0099357B"/>
    <w:rsid w:val="0099421B"/>
    <w:rsid w:val="00994224"/>
    <w:rsid w:val="009945D5"/>
    <w:rsid w:val="00994D13"/>
    <w:rsid w:val="00995001"/>
    <w:rsid w:val="00995503"/>
    <w:rsid w:val="00997C33"/>
    <w:rsid w:val="009A1025"/>
    <w:rsid w:val="009A2093"/>
    <w:rsid w:val="009A2672"/>
    <w:rsid w:val="009A3D9D"/>
    <w:rsid w:val="009A41E1"/>
    <w:rsid w:val="009A48BC"/>
    <w:rsid w:val="009A6779"/>
    <w:rsid w:val="009B01D5"/>
    <w:rsid w:val="009B1AFC"/>
    <w:rsid w:val="009B1F9D"/>
    <w:rsid w:val="009B29A5"/>
    <w:rsid w:val="009B3D3A"/>
    <w:rsid w:val="009B57E6"/>
    <w:rsid w:val="009B5A37"/>
    <w:rsid w:val="009B60D9"/>
    <w:rsid w:val="009B6963"/>
    <w:rsid w:val="009B6F26"/>
    <w:rsid w:val="009B7726"/>
    <w:rsid w:val="009B7850"/>
    <w:rsid w:val="009C0214"/>
    <w:rsid w:val="009C0B03"/>
    <w:rsid w:val="009C0F5E"/>
    <w:rsid w:val="009C1CAF"/>
    <w:rsid w:val="009C2AAD"/>
    <w:rsid w:val="009C2ABA"/>
    <w:rsid w:val="009C404D"/>
    <w:rsid w:val="009C4380"/>
    <w:rsid w:val="009C4C93"/>
    <w:rsid w:val="009C4DB1"/>
    <w:rsid w:val="009C4E4B"/>
    <w:rsid w:val="009C579C"/>
    <w:rsid w:val="009C62FD"/>
    <w:rsid w:val="009C71B6"/>
    <w:rsid w:val="009C7E84"/>
    <w:rsid w:val="009D0AA0"/>
    <w:rsid w:val="009D1F58"/>
    <w:rsid w:val="009D285A"/>
    <w:rsid w:val="009D2AD2"/>
    <w:rsid w:val="009D35C7"/>
    <w:rsid w:val="009D370E"/>
    <w:rsid w:val="009D3FA2"/>
    <w:rsid w:val="009D415E"/>
    <w:rsid w:val="009D48A0"/>
    <w:rsid w:val="009D48E6"/>
    <w:rsid w:val="009D4B1C"/>
    <w:rsid w:val="009D50DA"/>
    <w:rsid w:val="009D50F4"/>
    <w:rsid w:val="009D5F9B"/>
    <w:rsid w:val="009D7135"/>
    <w:rsid w:val="009D75E9"/>
    <w:rsid w:val="009E0B84"/>
    <w:rsid w:val="009E1697"/>
    <w:rsid w:val="009E2439"/>
    <w:rsid w:val="009E4A77"/>
    <w:rsid w:val="009E4EB5"/>
    <w:rsid w:val="009E576D"/>
    <w:rsid w:val="009E5FD2"/>
    <w:rsid w:val="009E61CF"/>
    <w:rsid w:val="009E6256"/>
    <w:rsid w:val="009E6E1B"/>
    <w:rsid w:val="009E7BA4"/>
    <w:rsid w:val="009F1829"/>
    <w:rsid w:val="009F19BE"/>
    <w:rsid w:val="009F3032"/>
    <w:rsid w:val="009F33BD"/>
    <w:rsid w:val="009F3492"/>
    <w:rsid w:val="009F3579"/>
    <w:rsid w:val="009F3814"/>
    <w:rsid w:val="009F4674"/>
    <w:rsid w:val="009F4DA7"/>
    <w:rsid w:val="009F50DD"/>
    <w:rsid w:val="009F5A5E"/>
    <w:rsid w:val="009F68E6"/>
    <w:rsid w:val="00A01B5F"/>
    <w:rsid w:val="00A025F6"/>
    <w:rsid w:val="00A02B64"/>
    <w:rsid w:val="00A0351A"/>
    <w:rsid w:val="00A035B7"/>
    <w:rsid w:val="00A03813"/>
    <w:rsid w:val="00A04C1C"/>
    <w:rsid w:val="00A07139"/>
    <w:rsid w:val="00A078BC"/>
    <w:rsid w:val="00A118E2"/>
    <w:rsid w:val="00A12B8F"/>
    <w:rsid w:val="00A12E33"/>
    <w:rsid w:val="00A13D52"/>
    <w:rsid w:val="00A14BA6"/>
    <w:rsid w:val="00A155C0"/>
    <w:rsid w:val="00A16913"/>
    <w:rsid w:val="00A17103"/>
    <w:rsid w:val="00A17557"/>
    <w:rsid w:val="00A17C4C"/>
    <w:rsid w:val="00A20B73"/>
    <w:rsid w:val="00A21746"/>
    <w:rsid w:val="00A222F5"/>
    <w:rsid w:val="00A23127"/>
    <w:rsid w:val="00A24121"/>
    <w:rsid w:val="00A2435D"/>
    <w:rsid w:val="00A246DD"/>
    <w:rsid w:val="00A256D1"/>
    <w:rsid w:val="00A26178"/>
    <w:rsid w:val="00A26DE4"/>
    <w:rsid w:val="00A26F4E"/>
    <w:rsid w:val="00A279FD"/>
    <w:rsid w:val="00A27EF8"/>
    <w:rsid w:val="00A31F51"/>
    <w:rsid w:val="00A33124"/>
    <w:rsid w:val="00A3478E"/>
    <w:rsid w:val="00A34C1E"/>
    <w:rsid w:val="00A3523D"/>
    <w:rsid w:val="00A35375"/>
    <w:rsid w:val="00A3565D"/>
    <w:rsid w:val="00A36687"/>
    <w:rsid w:val="00A4056A"/>
    <w:rsid w:val="00A41A2B"/>
    <w:rsid w:val="00A41A45"/>
    <w:rsid w:val="00A42DA6"/>
    <w:rsid w:val="00A42F61"/>
    <w:rsid w:val="00A44BE1"/>
    <w:rsid w:val="00A45869"/>
    <w:rsid w:val="00A45A90"/>
    <w:rsid w:val="00A45B12"/>
    <w:rsid w:val="00A4723E"/>
    <w:rsid w:val="00A478A5"/>
    <w:rsid w:val="00A479D1"/>
    <w:rsid w:val="00A5058F"/>
    <w:rsid w:val="00A51711"/>
    <w:rsid w:val="00A51F8E"/>
    <w:rsid w:val="00A52215"/>
    <w:rsid w:val="00A522E7"/>
    <w:rsid w:val="00A52C28"/>
    <w:rsid w:val="00A52EEE"/>
    <w:rsid w:val="00A53E72"/>
    <w:rsid w:val="00A570C6"/>
    <w:rsid w:val="00A5753F"/>
    <w:rsid w:val="00A57DDE"/>
    <w:rsid w:val="00A605FB"/>
    <w:rsid w:val="00A606E1"/>
    <w:rsid w:val="00A60E97"/>
    <w:rsid w:val="00A610B8"/>
    <w:rsid w:val="00A61220"/>
    <w:rsid w:val="00A61544"/>
    <w:rsid w:val="00A6243A"/>
    <w:rsid w:val="00A624F1"/>
    <w:rsid w:val="00A63751"/>
    <w:rsid w:val="00A63E4C"/>
    <w:rsid w:val="00A65C78"/>
    <w:rsid w:val="00A667D6"/>
    <w:rsid w:val="00A66A66"/>
    <w:rsid w:val="00A66EE5"/>
    <w:rsid w:val="00A67B29"/>
    <w:rsid w:val="00A706EC"/>
    <w:rsid w:val="00A71196"/>
    <w:rsid w:val="00A71E78"/>
    <w:rsid w:val="00A722FD"/>
    <w:rsid w:val="00A7271E"/>
    <w:rsid w:val="00A728D3"/>
    <w:rsid w:val="00A731AE"/>
    <w:rsid w:val="00A73629"/>
    <w:rsid w:val="00A739AC"/>
    <w:rsid w:val="00A74070"/>
    <w:rsid w:val="00A743A8"/>
    <w:rsid w:val="00A74C49"/>
    <w:rsid w:val="00A74F81"/>
    <w:rsid w:val="00A75D77"/>
    <w:rsid w:val="00A760A2"/>
    <w:rsid w:val="00A7688F"/>
    <w:rsid w:val="00A76902"/>
    <w:rsid w:val="00A80F0B"/>
    <w:rsid w:val="00A820B5"/>
    <w:rsid w:val="00A82878"/>
    <w:rsid w:val="00A83697"/>
    <w:rsid w:val="00A849BD"/>
    <w:rsid w:val="00A85210"/>
    <w:rsid w:val="00A863B2"/>
    <w:rsid w:val="00A86486"/>
    <w:rsid w:val="00A86758"/>
    <w:rsid w:val="00A869E2"/>
    <w:rsid w:val="00A87289"/>
    <w:rsid w:val="00A87D98"/>
    <w:rsid w:val="00A914D5"/>
    <w:rsid w:val="00A91C72"/>
    <w:rsid w:val="00A923C9"/>
    <w:rsid w:val="00A92603"/>
    <w:rsid w:val="00A92F25"/>
    <w:rsid w:val="00A93E0D"/>
    <w:rsid w:val="00A94EC6"/>
    <w:rsid w:val="00A94FC3"/>
    <w:rsid w:val="00A957C5"/>
    <w:rsid w:val="00A958BE"/>
    <w:rsid w:val="00A962C4"/>
    <w:rsid w:val="00A96A06"/>
    <w:rsid w:val="00A97028"/>
    <w:rsid w:val="00AA02C3"/>
    <w:rsid w:val="00AA0BFC"/>
    <w:rsid w:val="00AA156B"/>
    <w:rsid w:val="00AA1673"/>
    <w:rsid w:val="00AA28C9"/>
    <w:rsid w:val="00AA48C7"/>
    <w:rsid w:val="00AA492E"/>
    <w:rsid w:val="00AA56B6"/>
    <w:rsid w:val="00AA5EBC"/>
    <w:rsid w:val="00AA602C"/>
    <w:rsid w:val="00AA6904"/>
    <w:rsid w:val="00AA6C1B"/>
    <w:rsid w:val="00AA7C72"/>
    <w:rsid w:val="00AA7F80"/>
    <w:rsid w:val="00AB076E"/>
    <w:rsid w:val="00AB17B8"/>
    <w:rsid w:val="00AB362C"/>
    <w:rsid w:val="00AB3DE4"/>
    <w:rsid w:val="00AB415C"/>
    <w:rsid w:val="00AB48C6"/>
    <w:rsid w:val="00AB4F0A"/>
    <w:rsid w:val="00AB5104"/>
    <w:rsid w:val="00AB564A"/>
    <w:rsid w:val="00AB604B"/>
    <w:rsid w:val="00AB608B"/>
    <w:rsid w:val="00AB6F08"/>
    <w:rsid w:val="00AB7588"/>
    <w:rsid w:val="00AB7BF9"/>
    <w:rsid w:val="00AC07FF"/>
    <w:rsid w:val="00AC15AD"/>
    <w:rsid w:val="00AC2696"/>
    <w:rsid w:val="00AC3C84"/>
    <w:rsid w:val="00AC3CAE"/>
    <w:rsid w:val="00AC4BE6"/>
    <w:rsid w:val="00AC4D0C"/>
    <w:rsid w:val="00AC54D0"/>
    <w:rsid w:val="00AC559C"/>
    <w:rsid w:val="00AC5FCA"/>
    <w:rsid w:val="00AC6259"/>
    <w:rsid w:val="00AC6AF0"/>
    <w:rsid w:val="00AC7037"/>
    <w:rsid w:val="00AC7101"/>
    <w:rsid w:val="00AC75C8"/>
    <w:rsid w:val="00AC7A3A"/>
    <w:rsid w:val="00AC7EEF"/>
    <w:rsid w:val="00AD031C"/>
    <w:rsid w:val="00AD05E9"/>
    <w:rsid w:val="00AD0721"/>
    <w:rsid w:val="00AD0DE6"/>
    <w:rsid w:val="00AD0E0E"/>
    <w:rsid w:val="00AD25F5"/>
    <w:rsid w:val="00AD2A9A"/>
    <w:rsid w:val="00AD32E2"/>
    <w:rsid w:val="00AD3B7A"/>
    <w:rsid w:val="00AD4CD7"/>
    <w:rsid w:val="00AD5488"/>
    <w:rsid w:val="00AD587C"/>
    <w:rsid w:val="00AD5BEB"/>
    <w:rsid w:val="00AD5EB1"/>
    <w:rsid w:val="00AD6248"/>
    <w:rsid w:val="00AD62CF"/>
    <w:rsid w:val="00AD6D39"/>
    <w:rsid w:val="00AD7601"/>
    <w:rsid w:val="00AD78F6"/>
    <w:rsid w:val="00AD79E9"/>
    <w:rsid w:val="00AD7FAF"/>
    <w:rsid w:val="00AE12AA"/>
    <w:rsid w:val="00AE12BA"/>
    <w:rsid w:val="00AE16C2"/>
    <w:rsid w:val="00AE235A"/>
    <w:rsid w:val="00AE4C44"/>
    <w:rsid w:val="00AE4CF8"/>
    <w:rsid w:val="00AE50E6"/>
    <w:rsid w:val="00AE538F"/>
    <w:rsid w:val="00AE5A8E"/>
    <w:rsid w:val="00AE603E"/>
    <w:rsid w:val="00AE669E"/>
    <w:rsid w:val="00AE6C8C"/>
    <w:rsid w:val="00AE788B"/>
    <w:rsid w:val="00AE7B89"/>
    <w:rsid w:val="00AE7C06"/>
    <w:rsid w:val="00AF0514"/>
    <w:rsid w:val="00AF061D"/>
    <w:rsid w:val="00AF09BF"/>
    <w:rsid w:val="00AF11C9"/>
    <w:rsid w:val="00AF171E"/>
    <w:rsid w:val="00AF1F7A"/>
    <w:rsid w:val="00AF273A"/>
    <w:rsid w:val="00AF2A02"/>
    <w:rsid w:val="00AF2B8B"/>
    <w:rsid w:val="00AF3309"/>
    <w:rsid w:val="00AF3D18"/>
    <w:rsid w:val="00AF490E"/>
    <w:rsid w:val="00AF4A26"/>
    <w:rsid w:val="00AF5902"/>
    <w:rsid w:val="00AF59F6"/>
    <w:rsid w:val="00AF5F3A"/>
    <w:rsid w:val="00AF5FCF"/>
    <w:rsid w:val="00AF63D6"/>
    <w:rsid w:val="00AF6AA0"/>
    <w:rsid w:val="00B009EF"/>
    <w:rsid w:val="00B00CE1"/>
    <w:rsid w:val="00B02E9C"/>
    <w:rsid w:val="00B03FF4"/>
    <w:rsid w:val="00B048C3"/>
    <w:rsid w:val="00B06102"/>
    <w:rsid w:val="00B06164"/>
    <w:rsid w:val="00B07B21"/>
    <w:rsid w:val="00B07F91"/>
    <w:rsid w:val="00B12697"/>
    <w:rsid w:val="00B13810"/>
    <w:rsid w:val="00B146A9"/>
    <w:rsid w:val="00B15CDE"/>
    <w:rsid w:val="00B15D6B"/>
    <w:rsid w:val="00B170D9"/>
    <w:rsid w:val="00B1718A"/>
    <w:rsid w:val="00B173A8"/>
    <w:rsid w:val="00B17EE1"/>
    <w:rsid w:val="00B205F7"/>
    <w:rsid w:val="00B206BD"/>
    <w:rsid w:val="00B21629"/>
    <w:rsid w:val="00B21C9B"/>
    <w:rsid w:val="00B21F69"/>
    <w:rsid w:val="00B22549"/>
    <w:rsid w:val="00B226C4"/>
    <w:rsid w:val="00B2274A"/>
    <w:rsid w:val="00B2399C"/>
    <w:rsid w:val="00B2496B"/>
    <w:rsid w:val="00B2583F"/>
    <w:rsid w:val="00B2590C"/>
    <w:rsid w:val="00B25E5F"/>
    <w:rsid w:val="00B26785"/>
    <w:rsid w:val="00B26DF2"/>
    <w:rsid w:val="00B30DE6"/>
    <w:rsid w:val="00B31546"/>
    <w:rsid w:val="00B31992"/>
    <w:rsid w:val="00B319CA"/>
    <w:rsid w:val="00B32161"/>
    <w:rsid w:val="00B32E75"/>
    <w:rsid w:val="00B33207"/>
    <w:rsid w:val="00B3352C"/>
    <w:rsid w:val="00B3373D"/>
    <w:rsid w:val="00B3409B"/>
    <w:rsid w:val="00B342C3"/>
    <w:rsid w:val="00B34BF4"/>
    <w:rsid w:val="00B353C0"/>
    <w:rsid w:val="00B35E3B"/>
    <w:rsid w:val="00B37578"/>
    <w:rsid w:val="00B400BB"/>
    <w:rsid w:val="00B4147F"/>
    <w:rsid w:val="00B41881"/>
    <w:rsid w:val="00B419F1"/>
    <w:rsid w:val="00B42920"/>
    <w:rsid w:val="00B43346"/>
    <w:rsid w:val="00B43F5B"/>
    <w:rsid w:val="00B44E99"/>
    <w:rsid w:val="00B45056"/>
    <w:rsid w:val="00B45C07"/>
    <w:rsid w:val="00B4684F"/>
    <w:rsid w:val="00B474AF"/>
    <w:rsid w:val="00B5112E"/>
    <w:rsid w:val="00B513A5"/>
    <w:rsid w:val="00B514F9"/>
    <w:rsid w:val="00B51B86"/>
    <w:rsid w:val="00B523C5"/>
    <w:rsid w:val="00B528D6"/>
    <w:rsid w:val="00B52E40"/>
    <w:rsid w:val="00B535BE"/>
    <w:rsid w:val="00B53639"/>
    <w:rsid w:val="00B538D2"/>
    <w:rsid w:val="00B53A3D"/>
    <w:rsid w:val="00B53AA9"/>
    <w:rsid w:val="00B53C0A"/>
    <w:rsid w:val="00B5436B"/>
    <w:rsid w:val="00B545C9"/>
    <w:rsid w:val="00B54705"/>
    <w:rsid w:val="00B5528F"/>
    <w:rsid w:val="00B555FF"/>
    <w:rsid w:val="00B559B7"/>
    <w:rsid w:val="00B55ADE"/>
    <w:rsid w:val="00B55B8F"/>
    <w:rsid w:val="00B564F9"/>
    <w:rsid w:val="00B5790F"/>
    <w:rsid w:val="00B57D4D"/>
    <w:rsid w:val="00B60B1F"/>
    <w:rsid w:val="00B61E2E"/>
    <w:rsid w:val="00B62071"/>
    <w:rsid w:val="00B621D8"/>
    <w:rsid w:val="00B62571"/>
    <w:rsid w:val="00B63041"/>
    <w:rsid w:val="00B6323F"/>
    <w:rsid w:val="00B642B8"/>
    <w:rsid w:val="00B65B06"/>
    <w:rsid w:val="00B662EC"/>
    <w:rsid w:val="00B6763B"/>
    <w:rsid w:val="00B67B2A"/>
    <w:rsid w:val="00B67B95"/>
    <w:rsid w:val="00B67DEF"/>
    <w:rsid w:val="00B67ECF"/>
    <w:rsid w:val="00B70B6B"/>
    <w:rsid w:val="00B70C66"/>
    <w:rsid w:val="00B70CA8"/>
    <w:rsid w:val="00B75832"/>
    <w:rsid w:val="00B75B87"/>
    <w:rsid w:val="00B76051"/>
    <w:rsid w:val="00B765E0"/>
    <w:rsid w:val="00B8004A"/>
    <w:rsid w:val="00B80D87"/>
    <w:rsid w:val="00B826B2"/>
    <w:rsid w:val="00B82CA0"/>
    <w:rsid w:val="00B8310A"/>
    <w:rsid w:val="00B835A7"/>
    <w:rsid w:val="00B836F4"/>
    <w:rsid w:val="00B83878"/>
    <w:rsid w:val="00B83B98"/>
    <w:rsid w:val="00B83CC8"/>
    <w:rsid w:val="00B840AC"/>
    <w:rsid w:val="00B85591"/>
    <w:rsid w:val="00B86996"/>
    <w:rsid w:val="00B87439"/>
    <w:rsid w:val="00B8776A"/>
    <w:rsid w:val="00B879FF"/>
    <w:rsid w:val="00B87B26"/>
    <w:rsid w:val="00B90932"/>
    <w:rsid w:val="00B91461"/>
    <w:rsid w:val="00B92196"/>
    <w:rsid w:val="00B93157"/>
    <w:rsid w:val="00B93C22"/>
    <w:rsid w:val="00B95BF2"/>
    <w:rsid w:val="00B97AC2"/>
    <w:rsid w:val="00BA2425"/>
    <w:rsid w:val="00BA2B5D"/>
    <w:rsid w:val="00BA2BFA"/>
    <w:rsid w:val="00BA4A80"/>
    <w:rsid w:val="00BA5001"/>
    <w:rsid w:val="00BA58D3"/>
    <w:rsid w:val="00BA5B8B"/>
    <w:rsid w:val="00BA6429"/>
    <w:rsid w:val="00BA67B8"/>
    <w:rsid w:val="00BA68E8"/>
    <w:rsid w:val="00BA6ACE"/>
    <w:rsid w:val="00BA6D8F"/>
    <w:rsid w:val="00BB04BA"/>
    <w:rsid w:val="00BB0732"/>
    <w:rsid w:val="00BB09E6"/>
    <w:rsid w:val="00BB114F"/>
    <w:rsid w:val="00BB2148"/>
    <w:rsid w:val="00BB249F"/>
    <w:rsid w:val="00BB2522"/>
    <w:rsid w:val="00BB25A1"/>
    <w:rsid w:val="00BB2B21"/>
    <w:rsid w:val="00BB3193"/>
    <w:rsid w:val="00BB3694"/>
    <w:rsid w:val="00BB3FF3"/>
    <w:rsid w:val="00BB4420"/>
    <w:rsid w:val="00BB4C56"/>
    <w:rsid w:val="00BB517E"/>
    <w:rsid w:val="00BB55B9"/>
    <w:rsid w:val="00BB56F1"/>
    <w:rsid w:val="00BB5A71"/>
    <w:rsid w:val="00BB6049"/>
    <w:rsid w:val="00BB6B18"/>
    <w:rsid w:val="00BB701F"/>
    <w:rsid w:val="00BB7581"/>
    <w:rsid w:val="00BB78D4"/>
    <w:rsid w:val="00BB7ACA"/>
    <w:rsid w:val="00BB7B42"/>
    <w:rsid w:val="00BB7E41"/>
    <w:rsid w:val="00BC01E6"/>
    <w:rsid w:val="00BC097E"/>
    <w:rsid w:val="00BC0E86"/>
    <w:rsid w:val="00BC136C"/>
    <w:rsid w:val="00BC139B"/>
    <w:rsid w:val="00BC1948"/>
    <w:rsid w:val="00BC32A7"/>
    <w:rsid w:val="00BC3A40"/>
    <w:rsid w:val="00BC4661"/>
    <w:rsid w:val="00BC4E46"/>
    <w:rsid w:val="00BC54F0"/>
    <w:rsid w:val="00BC5DA2"/>
    <w:rsid w:val="00BC659A"/>
    <w:rsid w:val="00BC6F02"/>
    <w:rsid w:val="00BC749A"/>
    <w:rsid w:val="00BC75B4"/>
    <w:rsid w:val="00BC7E58"/>
    <w:rsid w:val="00BD06F6"/>
    <w:rsid w:val="00BD0BE6"/>
    <w:rsid w:val="00BD24CF"/>
    <w:rsid w:val="00BD267F"/>
    <w:rsid w:val="00BD2E3C"/>
    <w:rsid w:val="00BD47F0"/>
    <w:rsid w:val="00BD4AA8"/>
    <w:rsid w:val="00BD59D6"/>
    <w:rsid w:val="00BD5E5E"/>
    <w:rsid w:val="00BD626C"/>
    <w:rsid w:val="00BD6904"/>
    <w:rsid w:val="00BD7626"/>
    <w:rsid w:val="00BD7AC0"/>
    <w:rsid w:val="00BE05FE"/>
    <w:rsid w:val="00BE0F6B"/>
    <w:rsid w:val="00BE11DC"/>
    <w:rsid w:val="00BE1FCA"/>
    <w:rsid w:val="00BE376E"/>
    <w:rsid w:val="00BE47C2"/>
    <w:rsid w:val="00BE4889"/>
    <w:rsid w:val="00BE547A"/>
    <w:rsid w:val="00BE5F2A"/>
    <w:rsid w:val="00BE6421"/>
    <w:rsid w:val="00BE6D8B"/>
    <w:rsid w:val="00BE793D"/>
    <w:rsid w:val="00BF084B"/>
    <w:rsid w:val="00BF0D77"/>
    <w:rsid w:val="00BF0EBA"/>
    <w:rsid w:val="00BF1A78"/>
    <w:rsid w:val="00BF1D93"/>
    <w:rsid w:val="00BF1EC9"/>
    <w:rsid w:val="00BF1ECD"/>
    <w:rsid w:val="00BF38F2"/>
    <w:rsid w:val="00BF464E"/>
    <w:rsid w:val="00BF4E7A"/>
    <w:rsid w:val="00BF4EA0"/>
    <w:rsid w:val="00BF4F8D"/>
    <w:rsid w:val="00BF625A"/>
    <w:rsid w:val="00BF64A3"/>
    <w:rsid w:val="00BF6C11"/>
    <w:rsid w:val="00BF7F7E"/>
    <w:rsid w:val="00C007CC"/>
    <w:rsid w:val="00C00FE6"/>
    <w:rsid w:val="00C0114B"/>
    <w:rsid w:val="00C012AF"/>
    <w:rsid w:val="00C014C3"/>
    <w:rsid w:val="00C02A9B"/>
    <w:rsid w:val="00C0362B"/>
    <w:rsid w:val="00C04376"/>
    <w:rsid w:val="00C04839"/>
    <w:rsid w:val="00C06363"/>
    <w:rsid w:val="00C06C26"/>
    <w:rsid w:val="00C071B0"/>
    <w:rsid w:val="00C07FD5"/>
    <w:rsid w:val="00C1022D"/>
    <w:rsid w:val="00C13794"/>
    <w:rsid w:val="00C139FA"/>
    <w:rsid w:val="00C14EE4"/>
    <w:rsid w:val="00C16064"/>
    <w:rsid w:val="00C16B11"/>
    <w:rsid w:val="00C170DE"/>
    <w:rsid w:val="00C203E2"/>
    <w:rsid w:val="00C207C0"/>
    <w:rsid w:val="00C20B68"/>
    <w:rsid w:val="00C21053"/>
    <w:rsid w:val="00C21B45"/>
    <w:rsid w:val="00C21D1E"/>
    <w:rsid w:val="00C21D70"/>
    <w:rsid w:val="00C21DB9"/>
    <w:rsid w:val="00C240F9"/>
    <w:rsid w:val="00C24C2D"/>
    <w:rsid w:val="00C252E3"/>
    <w:rsid w:val="00C25B40"/>
    <w:rsid w:val="00C27510"/>
    <w:rsid w:val="00C30218"/>
    <w:rsid w:val="00C30403"/>
    <w:rsid w:val="00C3062E"/>
    <w:rsid w:val="00C311B1"/>
    <w:rsid w:val="00C31ADA"/>
    <w:rsid w:val="00C3279F"/>
    <w:rsid w:val="00C331BC"/>
    <w:rsid w:val="00C3331A"/>
    <w:rsid w:val="00C33A61"/>
    <w:rsid w:val="00C34ABB"/>
    <w:rsid w:val="00C34C4E"/>
    <w:rsid w:val="00C36365"/>
    <w:rsid w:val="00C401DB"/>
    <w:rsid w:val="00C41230"/>
    <w:rsid w:val="00C41BD5"/>
    <w:rsid w:val="00C42E15"/>
    <w:rsid w:val="00C438D9"/>
    <w:rsid w:val="00C453FB"/>
    <w:rsid w:val="00C45A69"/>
    <w:rsid w:val="00C46008"/>
    <w:rsid w:val="00C464E2"/>
    <w:rsid w:val="00C4694A"/>
    <w:rsid w:val="00C46F4A"/>
    <w:rsid w:val="00C47270"/>
    <w:rsid w:val="00C47351"/>
    <w:rsid w:val="00C47416"/>
    <w:rsid w:val="00C47EBD"/>
    <w:rsid w:val="00C5041A"/>
    <w:rsid w:val="00C50899"/>
    <w:rsid w:val="00C50D67"/>
    <w:rsid w:val="00C50E7F"/>
    <w:rsid w:val="00C54970"/>
    <w:rsid w:val="00C54D01"/>
    <w:rsid w:val="00C55881"/>
    <w:rsid w:val="00C5782F"/>
    <w:rsid w:val="00C6077C"/>
    <w:rsid w:val="00C60865"/>
    <w:rsid w:val="00C61954"/>
    <w:rsid w:val="00C61B61"/>
    <w:rsid w:val="00C61EC8"/>
    <w:rsid w:val="00C624A8"/>
    <w:rsid w:val="00C62E92"/>
    <w:rsid w:val="00C636A3"/>
    <w:rsid w:val="00C63858"/>
    <w:rsid w:val="00C656C3"/>
    <w:rsid w:val="00C65B3F"/>
    <w:rsid w:val="00C65EC8"/>
    <w:rsid w:val="00C660DB"/>
    <w:rsid w:val="00C665E7"/>
    <w:rsid w:val="00C6693D"/>
    <w:rsid w:val="00C67FAA"/>
    <w:rsid w:val="00C722CB"/>
    <w:rsid w:val="00C72B91"/>
    <w:rsid w:val="00C73B57"/>
    <w:rsid w:val="00C74D09"/>
    <w:rsid w:val="00C756CF"/>
    <w:rsid w:val="00C7570B"/>
    <w:rsid w:val="00C76312"/>
    <w:rsid w:val="00C76629"/>
    <w:rsid w:val="00C76E9A"/>
    <w:rsid w:val="00C77AEB"/>
    <w:rsid w:val="00C8010E"/>
    <w:rsid w:val="00C80A00"/>
    <w:rsid w:val="00C80C11"/>
    <w:rsid w:val="00C84042"/>
    <w:rsid w:val="00C847DF"/>
    <w:rsid w:val="00C87354"/>
    <w:rsid w:val="00C87AAC"/>
    <w:rsid w:val="00C90150"/>
    <w:rsid w:val="00C90745"/>
    <w:rsid w:val="00C90793"/>
    <w:rsid w:val="00C90AD3"/>
    <w:rsid w:val="00C912D8"/>
    <w:rsid w:val="00C92461"/>
    <w:rsid w:val="00C9268D"/>
    <w:rsid w:val="00C92A19"/>
    <w:rsid w:val="00C92CEF"/>
    <w:rsid w:val="00C9345A"/>
    <w:rsid w:val="00C93A2C"/>
    <w:rsid w:val="00C93F53"/>
    <w:rsid w:val="00C93FE2"/>
    <w:rsid w:val="00C94535"/>
    <w:rsid w:val="00C94D5B"/>
    <w:rsid w:val="00C963F3"/>
    <w:rsid w:val="00C979BB"/>
    <w:rsid w:val="00CA0943"/>
    <w:rsid w:val="00CA0BAE"/>
    <w:rsid w:val="00CA107A"/>
    <w:rsid w:val="00CA1475"/>
    <w:rsid w:val="00CA185A"/>
    <w:rsid w:val="00CA2091"/>
    <w:rsid w:val="00CA290B"/>
    <w:rsid w:val="00CA29E3"/>
    <w:rsid w:val="00CA326A"/>
    <w:rsid w:val="00CA4532"/>
    <w:rsid w:val="00CA4564"/>
    <w:rsid w:val="00CA57AB"/>
    <w:rsid w:val="00CA5BFD"/>
    <w:rsid w:val="00CA5DD2"/>
    <w:rsid w:val="00CA6391"/>
    <w:rsid w:val="00CA6C65"/>
    <w:rsid w:val="00CA7E19"/>
    <w:rsid w:val="00CB2349"/>
    <w:rsid w:val="00CB2CD6"/>
    <w:rsid w:val="00CB3767"/>
    <w:rsid w:val="00CB4394"/>
    <w:rsid w:val="00CB5186"/>
    <w:rsid w:val="00CB5BF8"/>
    <w:rsid w:val="00CB5C30"/>
    <w:rsid w:val="00CB6729"/>
    <w:rsid w:val="00CB76C9"/>
    <w:rsid w:val="00CB7A9A"/>
    <w:rsid w:val="00CC080B"/>
    <w:rsid w:val="00CC0AD4"/>
    <w:rsid w:val="00CC0D04"/>
    <w:rsid w:val="00CC1494"/>
    <w:rsid w:val="00CC1696"/>
    <w:rsid w:val="00CC17F6"/>
    <w:rsid w:val="00CC23D4"/>
    <w:rsid w:val="00CC3448"/>
    <w:rsid w:val="00CC382A"/>
    <w:rsid w:val="00CC4438"/>
    <w:rsid w:val="00CC452A"/>
    <w:rsid w:val="00CC48D8"/>
    <w:rsid w:val="00CC505D"/>
    <w:rsid w:val="00CC55E6"/>
    <w:rsid w:val="00CC743B"/>
    <w:rsid w:val="00CC7E7F"/>
    <w:rsid w:val="00CD018A"/>
    <w:rsid w:val="00CD03C0"/>
    <w:rsid w:val="00CD047A"/>
    <w:rsid w:val="00CD0784"/>
    <w:rsid w:val="00CD1E0A"/>
    <w:rsid w:val="00CD2010"/>
    <w:rsid w:val="00CD26B5"/>
    <w:rsid w:val="00CD2CA5"/>
    <w:rsid w:val="00CD38C6"/>
    <w:rsid w:val="00CD3EE4"/>
    <w:rsid w:val="00CD4ECD"/>
    <w:rsid w:val="00CD63FC"/>
    <w:rsid w:val="00CD6E51"/>
    <w:rsid w:val="00CD70A6"/>
    <w:rsid w:val="00CE01C9"/>
    <w:rsid w:val="00CE0589"/>
    <w:rsid w:val="00CE06D7"/>
    <w:rsid w:val="00CE1A9D"/>
    <w:rsid w:val="00CE3683"/>
    <w:rsid w:val="00CE3C8B"/>
    <w:rsid w:val="00CE3D50"/>
    <w:rsid w:val="00CE3FD3"/>
    <w:rsid w:val="00CE4115"/>
    <w:rsid w:val="00CE436B"/>
    <w:rsid w:val="00CE4397"/>
    <w:rsid w:val="00CE4F05"/>
    <w:rsid w:val="00CE5382"/>
    <w:rsid w:val="00CE5646"/>
    <w:rsid w:val="00CE5DD1"/>
    <w:rsid w:val="00CE64F2"/>
    <w:rsid w:val="00CE6CF1"/>
    <w:rsid w:val="00CE6E5A"/>
    <w:rsid w:val="00CE7048"/>
    <w:rsid w:val="00CE73E9"/>
    <w:rsid w:val="00CF0478"/>
    <w:rsid w:val="00CF059D"/>
    <w:rsid w:val="00CF0FF8"/>
    <w:rsid w:val="00CF140D"/>
    <w:rsid w:val="00CF1809"/>
    <w:rsid w:val="00CF2389"/>
    <w:rsid w:val="00CF2838"/>
    <w:rsid w:val="00CF295C"/>
    <w:rsid w:val="00CF2F53"/>
    <w:rsid w:val="00CF33AB"/>
    <w:rsid w:val="00CF3521"/>
    <w:rsid w:val="00CF38CE"/>
    <w:rsid w:val="00CF4D2E"/>
    <w:rsid w:val="00CF5613"/>
    <w:rsid w:val="00CF6605"/>
    <w:rsid w:val="00CF6A87"/>
    <w:rsid w:val="00CF6EFE"/>
    <w:rsid w:val="00CF7497"/>
    <w:rsid w:val="00CF7683"/>
    <w:rsid w:val="00D00127"/>
    <w:rsid w:val="00D004DD"/>
    <w:rsid w:val="00D0061B"/>
    <w:rsid w:val="00D0172D"/>
    <w:rsid w:val="00D01C7E"/>
    <w:rsid w:val="00D03981"/>
    <w:rsid w:val="00D03D4D"/>
    <w:rsid w:val="00D03E94"/>
    <w:rsid w:val="00D040BF"/>
    <w:rsid w:val="00D04105"/>
    <w:rsid w:val="00D0499C"/>
    <w:rsid w:val="00D05963"/>
    <w:rsid w:val="00D0657E"/>
    <w:rsid w:val="00D0676B"/>
    <w:rsid w:val="00D0756D"/>
    <w:rsid w:val="00D076C5"/>
    <w:rsid w:val="00D079B6"/>
    <w:rsid w:val="00D07B4E"/>
    <w:rsid w:val="00D10450"/>
    <w:rsid w:val="00D11E89"/>
    <w:rsid w:val="00D121DD"/>
    <w:rsid w:val="00D124CC"/>
    <w:rsid w:val="00D14198"/>
    <w:rsid w:val="00D1458E"/>
    <w:rsid w:val="00D150DF"/>
    <w:rsid w:val="00D15479"/>
    <w:rsid w:val="00D20447"/>
    <w:rsid w:val="00D212A4"/>
    <w:rsid w:val="00D217CB"/>
    <w:rsid w:val="00D21B81"/>
    <w:rsid w:val="00D23293"/>
    <w:rsid w:val="00D23583"/>
    <w:rsid w:val="00D253B4"/>
    <w:rsid w:val="00D25681"/>
    <w:rsid w:val="00D25D70"/>
    <w:rsid w:val="00D25EA5"/>
    <w:rsid w:val="00D26269"/>
    <w:rsid w:val="00D26674"/>
    <w:rsid w:val="00D268B5"/>
    <w:rsid w:val="00D2740C"/>
    <w:rsid w:val="00D2779B"/>
    <w:rsid w:val="00D315DE"/>
    <w:rsid w:val="00D31C67"/>
    <w:rsid w:val="00D339E7"/>
    <w:rsid w:val="00D35F2A"/>
    <w:rsid w:val="00D3675A"/>
    <w:rsid w:val="00D36C1F"/>
    <w:rsid w:val="00D37D18"/>
    <w:rsid w:val="00D410FC"/>
    <w:rsid w:val="00D4137D"/>
    <w:rsid w:val="00D4169D"/>
    <w:rsid w:val="00D421D9"/>
    <w:rsid w:val="00D42E38"/>
    <w:rsid w:val="00D43BDF"/>
    <w:rsid w:val="00D43CA0"/>
    <w:rsid w:val="00D44996"/>
    <w:rsid w:val="00D4575A"/>
    <w:rsid w:val="00D4631A"/>
    <w:rsid w:val="00D47CDD"/>
    <w:rsid w:val="00D50EAA"/>
    <w:rsid w:val="00D5384D"/>
    <w:rsid w:val="00D5536F"/>
    <w:rsid w:val="00D5589B"/>
    <w:rsid w:val="00D55AAE"/>
    <w:rsid w:val="00D57018"/>
    <w:rsid w:val="00D57359"/>
    <w:rsid w:val="00D57B18"/>
    <w:rsid w:val="00D57D3C"/>
    <w:rsid w:val="00D60452"/>
    <w:rsid w:val="00D6055B"/>
    <w:rsid w:val="00D639C1"/>
    <w:rsid w:val="00D64D63"/>
    <w:rsid w:val="00D65665"/>
    <w:rsid w:val="00D65BD1"/>
    <w:rsid w:val="00D6633A"/>
    <w:rsid w:val="00D669F8"/>
    <w:rsid w:val="00D672CF"/>
    <w:rsid w:val="00D67AA6"/>
    <w:rsid w:val="00D67C67"/>
    <w:rsid w:val="00D67D9D"/>
    <w:rsid w:val="00D67FA0"/>
    <w:rsid w:val="00D70469"/>
    <w:rsid w:val="00D70510"/>
    <w:rsid w:val="00D70F45"/>
    <w:rsid w:val="00D71567"/>
    <w:rsid w:val="00D720C0"/>
    <w:rsid w:val="00D73173"/>
    <w:rsid w:val="00D73806"/>
    <w:rsid w:val="00D74849"/>
    <w:rsid w:val="00D77535"/>
    <w:rsid w:val="00D776D8"/>
    <w:rsid w:val="00D80198"/>
    <w:rsid w:val="00D80391"/>
    <w:rsid w:val="00D80954"/>
    <w:rsid w:val="00D80F8A"/>
    <w:rsid w:val="00D8182D"/>
    <w:rsid w:val="00D81BA7"/>
    <w:rsid w:val="00D82C6C"/>
    <w:rsid w:val="00D8346D"/>
    <w:rsid w:val="00D84DEB"/>
    <w:rsid w:val="00D85454"/>
    <w:rsid w:val="00D85CC4"/>
    <w:rsid w:val="00D86CB6"/>
    <w:rsid w:val="00D874A4"/>
    <w:rsid w:val="00D87712"/>
    <w:rsid w:val="00D87999"/>
    <w:rsid w:val="00D9041B"/>
    <w:rsid w:val="00D90BC3"/>
    <w:rsid w:val="00D90EAD"/>
    <w:rsid w:val="00D91432"/>
    <w:rsid w:val="00D91CE9"/>
    <w:rsid w:val="00D92B7B"/>
    <w:rsid w:val="00D94182"/>
    <w:rsid w:val="00D94FDF"/>
    <w:rsid w:val="00D950A7"/>
    <w:rsid w:val="00D95699"/>
    <w:rsid w:val="00D959AE"/>
    <w:rsid w:val="00D96117"/>
    <w:rsid w:val="00D96CBB"/>
    <w:rsid w:val="00D973CB"/>
    <w:rsid w:val="00D97666"/>
    <w:rsid w:val="00D97911"/>
    <w:rsid w:val="00D97A84"/>
    <w:rsid w:val="00DA022A"/>
    <w:rsid w:val="00DA1FEE"/>
    <w:rsid w:val="00DA22E7"/>
    <w:rsid w:val="00DA2434"/>
    <w:rsid w:val="00DA253C"/>
    <w:rsid w:val="00DA2707"/>
    <w:rsid w:val="00DA33FE"/>
    <w:rsid w:val="00DA40A8"/>
    <w:rsid w:val="00DA4969"/>
    <w:rsid w:val="00DA6052"/>
    <w:rsid w:val="00DA68DE"/>
    <w:rsid w:val="00DA699D"/>
    <w:rsid w:val="00DA6B12"/>
    <w:rsid w:val="00DA6EE6"/>
    <w:rsid w:val="00DA6F7B"/>
    <w:rsid w:val="00DA7D54"/>
    <w:rsid w:val="00DA7E58"/>
    <w:rsid w:val="00DB063D"/>
    <w:rsid w:val="00DB0C69"/>
    <w:rsid w:val="00DB18CC"/>
    <w:rsid w:val="00DB229F"/>
    <w:rsid w:val="00DB245B"/>
    <w:rsid w:val="00DB2828"/>
    <w:rsid w:val="00DB42BA"/>
    <w:rsid w:val="00DB5205"/>
    <w:rsid w:val="00DB55D2"/>
    <w:rsid w:val="00DB5D82"/>
    <w:rsid w:val="00DB5F14"/>
    <w:rsid w:val="00DB6A52"/>
    <w:rsid w:val="00DB7A7D"/>
    <w:rsid w:val="00DC041D"/>
    <w:rsid w:val="00DC0753"/>
    <w:rsid w:val="00DC0DB4"/>
    <w:rsid w:val="00DC0DC3"/>
    <w:rsid w:val="00DC1497"/>
    <w:rsid w:val="00DC1611"/>
    <w:rsid w:val="00DC2E16"/>
    <w:rsid w:val="00DC3423"/>
    <w:rsid w:val="00DC442A"/>
    <w:rsid w:val="00DC4EA6"/>
    <w:rsid w:val="00DC5316"/>
    <w:rsid w:val="00DC54DA"/>
    <w:rsid w:val="00DC5F6E"/>
    <w:rsid w:val="00DC622C"/>
    <w:rsid w:val="00DC6763"/>
    <w:rsid w:val="00DC7909"/>
    <w:rsid w:val="00DC7B5D"/>
    <w:rsid w:val="00DD0F10"/>
    <w:rsid w:val="00DD228E"/>
    <w:rsid w:val="00DD255A"/>
    <w:rsid w:val="00DD2563"/>
    <w:rsid w:val="00DD2B85"/>
    <w:rsid w:val="00DD37AB"/>
    <w:rsid w:val="00DD485F"/>
    <w:rsid w:val="00DD4A84"/>
    <w:rsid w:val="00DD5BC0"/>
    <w:rsid w:val="00DD5CAA"/>
    <w:rsid w:val="00DD5E6A"/>
    <w:rsid w:val="00DD5F9C"/>
    <w:rsid w:val="00DD6CD4"/>
    <w:rsid w:val="00DD74B9"/>
    <w:rsid w:val="00DD7782"/>
    <w:rsid w:val="00DE0346"/>
    <w:rsid w:val="00DE0719"/>
    <w:rsid w:val="00DE14D0"/>
    <w:rsid w:val="00DE17B6"/>
    <w:rsid w:val="00DE2F08"/>
    <w:rsid w:val="00DE3BCB"/>
    <w:rsid w:val="00DE4C41"/>
    <w:rsid w:val="00DE539D"/>
    <w:rsid w:val="00DE53D2"/>
    <w:rsid w:val="00DE5E5B"/>
    <w:rsid w:val="00DE61AA"/>
    <w:rsid w:val="00DE6A8E"/>
    <w:rsid w:val="00DE7AD7"/>
    <w:rsid w:val="00DE7D12"/>
    <w:rsid w:val="00DE7E4A"/>
    <w:rsid w:val="00DE7FB3"/>
    <w:rsid w:val="00DF0469"/>
    <w:rsid w:val="00DF0787"/>
    <w:rsid w:val="00DF0A7C"/>
    <w:rsid w:val="00DF118A"/>
    <w:rsid w:val="00DF2A03"/>
    <w:rsid w:val="00DF357C"/>
    <w:rsid w:val="00DF37F8"/>
    <w:rsid w:val="00DF4198"/>
    <w:rsid w:val="00DF4AEE"/>
    <w:rsid w:val="00DF5309"/>
    <w:rsid w:val="00DF543D"/>
    <w:rsid w:val="00DF5578"/>
    <w:rsid w:val="00DF57F5"/>
    <w:rsid w:val="00DF5E91"/>
    <w:rsid w:val="00DF5F6D"/>
    <w:rsid w:val="00DF7C3C"/>
    <w:rsid w:val="00DF7CA8"/>
    <w:rsid w:val="00E00C77"/>
    <w:rsid w:val="00E01036"/>
    <w:rsid w:val="00E02E14"/>
    <w:rsid w:val="00E04ADD"/>
    <w:rsid w:val="00E04FD9"/>
    <w:rsid w:val="00E05273"/>
    <w:rsid w:val="00E075BC"/>
    <w:rsid w:val="00E10882"/>
    <w:rsid w:val="00E10E5B"/>
    <w:rsid w:val="00E10FE1"/>
    <w:rsid w:val="00E11C05"/>
    <w:rsid w:val="00E14301"/>
    <w:rsid w:val="00E144C6"/>
    <w:rsid w:val="00E14CC4"/>
    <w:rsid w:val="00E15DD3"/>
    <w:rsid w:val="00E165B8"/>
    <w:rsid w:val="00E16817"/>
    <w:rsid w:val="00E20FDE"/>
    <w:rsid w:val="00E21043"/>
    <w:rsid w:val="00E21E01"/>
    <w:rsid w:val="00E22CB9"/>
    <w:rsid w:val="00E238FD"/>
    <w:rsid w:val="00E2408A"/>
    <w:rsid w:val="00E2445B"/>
    <w:rsid w:val="00E25233"/>
    <w:rsid w:val="00E26D38"/>
    <w:rsid w:val="00E27800"/>
    <w:rsid w:val="00E30DF6"/>
    <w:rsid w:val="00E30FC1"/>
    <w:rsid w:val="00E318B1"/>
    <w:rsid w:val="00E31953"/>
    <w:rsid w:val="00E319F4"/>
    <w:rsid w:val="00E33C23"/>
    <w:rsid w:val="00E33CAC"/>
    <w:rsid w:val="00E3454E"/>
    <w:rsid w:val="00E35A1F"/>
    <w:rsid w:val="00E35A54"/>
    <w:rsid w:val="00E35F71"/>
    <w:rsid w:val="00E36786"/>
    <w:rsid w:val="00E372C4"/>
    <w:rsid w:val="00E379FC"/>
    <w:rsid w:val="00E37ECD"/>
    <w:rsid w:val="00E40542"/>
    <w:rsid w:val="00E4124E"/>
    <w:rsid w:val="00E41632"/>
    <w:rsid w:val="00E416C3"/>
    <w:rsid w:val="00E41D88"/>
    <w:rsid w:val="00E4228D"/>
    <w:rsid w:val="00E4499E"/>
    <w:rsid w:val="00E45684"/>
    <w:rsid w:val="00E456D1"/>
    <w:rsid w:val="00E46611"/>
    <w:rsid w:val="00E47A85"/>
    <w:rsid w:val="00E504AF"/>
    <w:rsid w:val="00E50D65"/>
    <w:rsid w:val="00E50EA0"/>
    <w:rsid w:val="00E515F3"/>
    <w:rsid w:val="00E53393"/>
    <w:rsid w:val="00E53B69"/>
    <w:rsid w:val="00E53CA5"/>
    <w:rsid w:val="00E53DB9"/>
    <w:rsid w:val="00E54227"/>
    <w:rsid w:val="00E549E2"/>
    <w:rsid w:val="00E54D91"/>
    <w:rsid w:val="00E55A09"/>
    <w:rsid w:val="00E55A1E"/>
    <w:rsid w:val="00E56A37"/>
    <w:rsid w:val="00E56FD0"/>
    <w:rsid w:val="00E57546"/>
    <w:rsid w:val="00E57752"/>
    <w:rsid w:val="00E60334"/>
    <w:rsid w:val="00E61348"/>
    <w:rsid w:val="00E624A6"/>
    <w:rsid w:val="00E63475"/>
    <w:rsid w:val="00E637D6"/>
    <w:rsid w:val="00E65487"/>
    <w:rsid w:val="00E65933"/>
    <w:rsid w:val="00E65984"/>
    <w:rsid w:val="00E6598E"/>
    <w:rsid w:val="00E66A57"/>
    <w:rsid w:val="00E66A67"/>
    <w:rsid w:val="00E67452"/>
    <w:rsid w:val="00E675F2"/>
    <w:rsid w:val="00E70C9D"/>
    <w:rsid w:val="00E71EE1"/>
    <w:rsid w:val="00E71FAE"/>
    <w:rsid w:val="00E72D64"/>
    <w:rsid w:val="00E73430"/>
    <w:rsid w:val="00E73BDF"/>
    <w:rsid w:val="00E742C0"/>
    <w:rsid w:val="00E74917"/>
    <w:rsid w:val="00E75228"/>
    <w:rsid w:val="00E75348"/>
    <w:rsid w:val="00E75E38"/>
    <w:rsid w:val="00E76B3A"/>
    <w:rsid w:val="00E77673"/>
    <w:rsid w:val="00E777FA"/>
    <w:rsid w:val="00E807C4"/>
    <w:rsid w:val="00E80E29"/>
    <w:rsid w:val="00E80F7E"/>
    <w:rsid w:val="00E816FB"/>
    <w:rsid w:val="00E81BBA"/>
    <w:rsid w:val="00E81FE1"/>
    <w:rsid w:val="00E82CDA"/>
    <w:rsid w:val="00E82DD0"/>
    <w:rsid w:val="00E84087"/>
    <w:rsid w:val="00E84570"/>
    <w:rsid w:val="00E84D55"/>
    <w:rsid w:val="00E85394"/>
    <w:rsid w:val="00E85D32"/>
    <w:rsid w:val="00E85FD1"/>
    <w:rsid w:val="00E86E6B"/>
    <w:rsid w:val="00E86F05"/>
    <w:rsid w:val="00E872E0"/>
    <w:rsid w:val="00E8760B"/>
    <w:rsid w:val="00E9007B"/>
    <w:rsid w:val="00E90920"/>
    <w:rsid w:val="00E90DF9"/>
    <w:rsid w:val="00E90FB0"/>
    <w:rsid w:val="00E914C0"/>
    <w:rsid w:val="00E920A3"/>
    <w:rsid w:val="00E926B1"/>
    <w:rsid w:val="00E9374B"/>
    <w:rsid w:val="00E93A11"/>
    <w:rsid w:val="00E93F8C"/>
    <w:rsid w:val="00E94487"/>
    <w:rsid w:val="00E96F8C"/>
    <w:rsid w:val="00E973F7"/>
    <w:rsid w:val="00E97B29"/>
    <w:rsid w:val="00E97D9C"/>
    <w:rsid w:val="00EA0EFC"/>
    <w:rsid w:val="00EA181A"/>
    <w:rsid w:val="00EA275F"/>
    <w:rsid w:val="00EA2A1E"/>
    <w:rsid w:val="00EA33D1"/>
    <w:rsid w:val="00EA3C19"/>
    <w:rsid w:val="00EA65B5"/>
    <w:rsid w:val="00EA70A1"/>
    <w:rsid w:val="00EA7250"/>
    <w:rsid w:val="00EB0AD4"/>
    <w:rsid w:val="00EB1877"/>
    <w:rsid w:val="00EB18D4"/>
    <w:rsid w:val="00EB1BE9"/>
    <w:rsid w:val="00EB1EB8"/>
    <w:rsid w:val="00EB2EF5"/>
    <w:rsid w:val="00EB313F"/>
    <w:rsid w:val="00EB40C9"/>
    <w:rsid w:val="00EB4108"/>
    <w:rsid w:val="00EB4966"/>
    <w:rsid w:val="00EB4EB5"/>
    <w:rsid w:val="00EB51C1"/>
    <w:rsid w:val="00EB5695"/>
    <w:rsid w:val="00EC0DB0"/>
    <w:rsid w:val="00EC1980"/>
    <w:rsid w:val="00EC1B77"/>
    <w:rsid w:val="00EC24D9"/>
    <w:rsid w:val="00EC30E8"/>
    <w:rsid w:val="00EC328E"/>
    <w:rsid w:val="00EC32A1"/>
    <w:rsid w:val="00EC4362"/>
    <w:rsid w:val="00EC456A"/>
    <w:rsid w:val="00EC52F7"/>
    <w:rsid w:val="00EC6529"/>
    <w:rsid w:val="00EC737B"/>
    <w:rsid w:val="00EC7D26"/>
    <w:rsid w:val="00EC7EC5"/>
    <w:rsid w:val="00EC7F9F"/>
    <w:rsid w:val="00ED09CC"/>
    <w:rsid w:val="00ED1063"/>
    <w:rsid w:val="00ED1EFE"/>
    <w:rsid w:val="00ED2249"/>
    <w:rsid w:val="00ED2325"/>
    <w:rsid w:val="00ED2345"/>
    <w:rsid w:val="00ED238C"/>
    <w:rsid w:val="00ED31D3"/>
    <w:rsid w:val="00ED32CC"/>
    <w:rsid w:val="00ED3A40"/>
    <w:rsid w:val="00ED4669"/>
    <w:rsid w:val="00ED53CD"/>
    <w:rsid w:val="00ED56CC"/>
    <w:rsid w:val="00ED6935"/>
    <w:rsid w:val="00ED73C7"/>
    <w:rsid w:val="00EE0E8C"/>
    <w:rsid w:val="00EE18CD"/>
    <w:rsid w:val="00EE19AD"/>
    <w:rsid w:val="00EE2A8E"/>
    <w:rsid w:val="00EE2F1D"/>
    <w:rsid w:val="00EE3F78"/>
    <w:rsid w:val="00EE483F"/>
    <w:rsid w:val="00EE6952"/>
    <w:rsid w:val="00EE72F8"/>
    <w:rsid w:val="00EE7395"/>
    <w:rsid w:val="00EE77E5"/>
    <w:rsid w:val="00EF0618"/>
    <w:rsid w:val="00EF1227"/>
    <w:rsid w:val="00EF1241"/>
    <w:rsid w:val="00EF1269"/>
    <w:rsid w:val="00EF2759"/>
    <w:rsid w:val="00EF2C4E"/>
    <w:rsid w:val="00EF3120"/>
    <w:rsid w:val="00EF387D"/>
    <w:rsid w:val="00EF421F"/>
    <w:rsid w:val="00EF438F"/>
    <w:rsid w:val="00EF450B"/>
    <w:rsid w:val="00EF54DC"/>
    <w:rsid w:val="00EF576A"/>
    <w:rsid w:val="00EF5E8C"/>
    <w:rsid w:val="00EF6942"/>
    <w:rsid w:val="00EF7702"/>
    <w:rsid w:val="00EF7768"/>
    <w:rsid w:val="00EF77AF"/>
    <w:rsid w:val="00F00831"/>
    <w:rsid w:val="00F00B7A"/>
    <w:rsid w:val="00F00F25"/>
    <w:rsid w:val="00F013DF"/>
    <w:rsid w:val="00F013FB"/>
    <w:rsid w:val="00F0250C"/>
    <w:rsid w:val="00F02718"/>
    <w:rsid w:val="00F02756"/>
    <w:rsid w:val="00F02EF5"/>
    <w:rsid w:val="00F03533"/>
    <w:rsid w:val="00F055FE"/>
    <w:rsid w:val="00F05701"/>
    <w:rsid w:val="00F064B9"/>
    <w:rsid w:val="00F067BD"/>
    <w:rsid w:val="00F06B61"/>
    <w:rsid w:val="00F071A6"/>
    <w:rsid w:val="00F07242"/>
    <w:rsid w:val="00F07CCE"/>
    <w:rsid w:val="00F10C11"/>
    <w:rsid w:val="00F10DED"/>
    <w:rsid w:val="00F12C13"/>
    <w:rsid w:val="00F12EED"/>
    <w:rsid w:val="00F13333"/>
    <w:rsid w:val="00F1334B"/>
    <w:rsid w:val="00F13A38"/>
    <w:rsid w:val="00F147D9"/>
    <w:rsid w:val="00F1497E"/>
    <w:rsid w:val="00F14CC0"/>
    <w:rsid w:val="00F15D34"/>
    <w:rsid w:val="00F15F96"/>
    <w:rsid w:val="00F16265"/>
    <w:rsid w:val="00F16A9B"/>
    <w:rsid w:val="00F16BE9"/>
    <w:rsid w:val="00F17919"/>
    <w:rsid w:val="00F2214E"/>
    <w:rsid w:val="00F227C8"/>
    <w:rsid w:val="00F23966"/>
    <w:rsid w:val="00F25006"/>
    <w:rsid w:val="00F25D1A"/>
    <w:rsid w:val="00F2726D"/>
    <w:rsid w:val="00F30C98"/>
    <w:rsid w:val="00F3127E"/>
    <w:rsid w:val="00F31382"/>
    <w:rsid w:val="00F3186C"/>
    <w:rsid w:val="00F3238C"/>
    <w:rsid w:val="00F3288C"/>
    <w:rsid w:val="00F328DA"/>
    <w:rsid w:val="00F3291A"/>
    <w:rsid w:val="00F33157"/>
    <w:rsid w:val="00F352D1"/>
    <w:rsid w:val="00F368BF"/>
    <w:rsid w:val="00F36FD1"/>
    <w:rsid w:val="00F4022D"/>
    <w:rsid w:val="00F418A2"/>
    <w:rsid w:val="00F42061"/>
    <w:rsid w:val="00F42CB6"/>
    <w:rsid w:val="00F43E83"/>
    <w:rsid w:val="00F44487"/>
    <w:rsid w:val="00F447A3"/>
    <w:rsid w:val="00F44C25"/>
    <w:rsid w:val="00F4721C"/>
    <w:rsid w:val="00F5114A"/>
    <w:rsid w:val="00F5121B"/>
    <w:rsid w:val="00F5298A"/>
    <w:rsid w:val="00F52DBA"/>
    <w:rsid w:val="00F54326"/>
    <w:rsid w:val="00F54B73"/>
    <w:rsid w:val="00F558CE"/>
    <w:rsid w:val="00F55A27"/>
    <w:rsid w:val="00F5600C"/>
    <w:rsid w:val="00F57ACA"/>
    <w:rsid w:val="00F60F96"/>
    <w:rsid w:val="00F6122F"/>
    <w:rsid w:val="00F617B4"/>
    <w:rsid w:val="00F61824"/>
    <w:rsid w:val="00F61E37"/>
    <w:rsid w:val="00F62CA1"/>
    <w:rsid w:val="00F6306A"/>
    <w:rsid w:val="00F64F69"/>
    <w:rsid w:val="00F6501D"/>
    <w:rsid w:val="00F65158"/>
    <w:rsid w:val="00F661C2"/>
    <w:rsid w:val="00F665D4"/>
    <w:rsid w:val="00F665F8"/>
    <w:rsid w:val="00F666EB"/>
    <w:rsid w:val="00F667CA"/>
    <w:rsid w:val="00F66A3F"/>
    <w:rsid w:val="00F70EB1"/>
    <w:rsid w:val="00F7109E"/>
    <w:rsid w:val="00F716F6"/>
    <w:rsid w:val="00F7173C"/>
    <w:rsid w:val="00F71858"/>
    <w:rsid w:val="00F71F8D"/>
    <w:rsid w:val="00F7268C"/>
    <w:rsid w:val="00F7283C"/>
    <w:rsid w:val="00F72EEF"/>
    <w:rsid w:val="00F7386E"/>
    <w:rsid w:val="00F73EC5"/>
    <w:rsid w:val="00F7467B"/>
    <w:rsid w:val="00F7513B"/>
    <w:rsid w:val="00F7581F"/>
    <w:rsid w:val="00F75A22"/>
    <w:rsid w:val="00F766DE"/>
    <w:rsid w:val="00F7692F"/>
    <w:rsid w:val="00F76C9F"/>
    <w:rsid w:val="00F7731C"/>
    <w:rsid w:val="00F77690"/>
    <w:rsid w:val="00F8177B"/>
    <w:rsid w:val="00F843C7"/>
    <w:rsid w:val="00F8447C"/>
    <w:rsid w:val="00F84530"/>
    <w:rsid w:val="00F84688"/>
    <w:rsid w:val="00F846A2"/>
    <w:rsid w:val="00F84865"/>
    <w:rsid w:val="00F850DF"/>
    <w:rsid w:val="00F85700"/>
    <w:rsid w:val="00F86901"/>
    <w:rsid w:val="00F872A6"/>
    <w:rsid w:val="00F877DC"/>
    <w:rsid w:val="00F87E90"/>
    <w:rsid w:val="00F918A0"/>
    <w:rsid w:val="00F924A4"/>
    <w:rsid w:val="00F92C3E"/>
    <w:rsid w:val="00F92EBC"/>
    <w:rsid w:val="00F9452A"/>
    <w:rsid w:val="00F94B41"/>
    <w:rsid w:val="00F954B2"/>
    <w:rsid w:val="00F95F48"/>
    <w:rsid w:val="00FA01D3"/>
    <w:rsid w:val="00FA0942"/>
    <w:rsid w:val="00FA0F7B"/>
    <w:rsid w:val="00FA1B1F"/>
    <w:rsid w:val="00FA2003"/>
    <w:rsid w:val="00FA28C2"/>
    <w:rsid w:val="00FA2BC5"/>
    <w:rsid w:val="00FA2D53"/>
    <w:rsid w:val="00FA3082"/>
    <w:rsid w:val="00FA3810"/>
    <w:rsid w:val="00FA4378"/>
    <w:rsid w:val="00FA4679"/>
    <w:rsid w:val="00FA582A"/>
    <w:rsid w:val="00FA5C94"/>
    <w:rsid w:val="00FA7457"/>
    <w:rsid w:val="00FB0448"/>
    <w:rsid w:val="00FB1158"/>
    <w:rsid w:val="00FB1DD1"/>
    <w:rsid w:val="00FB24C9"/>
    <w:rsid w:val="00FB2E50"/>
    <w:rsid w:val="00FB42A1"/>
    <w:rsid w:val="00FB4557"/>
    <w:rsid w:val="00FB4C42"/>
    <w:rsid w:val="00FB54EA"/>
    <w:rsid w:val="00FB7267"/>
    <w:rsid w:val="00FB7A69"/>
    <w:rsid w:val="00FC2A5D"/>
    <w:rsid w:val="00FC2B2D"/>
    <w:rsid w:val="00FC3663"/>
    <w:rsid w:val="00FC3FA4"/>
    <w:rsid w:val="00FC4224"/>
    <w:rsid w:val="00FC4640"/>
    <w:rsid w:val="00FC4F81"/>
    <w:rsid w:val="00FC5DCC"/>
    <w:rsid w:val="00FC6704"/>
    <w:rsid w:val="00FC6E65"/>
    <w:rsid w:val="00FD02F7"/>
    <w:rsid w:val="00FD0A8B"/>
    <w:rsid w:val="00FD0AC1"/>
    <w:rsid w:val="00FD1B33"/>
    <w:rsid w:val="00FD4095"/>
    <w:rsid w:val="00FD6455"/>
    <w:rsid w:val="00FD658E"/>
    <w:rsid w:val="00FD6A46"/>
    <w:rsid w:val="00FD6DD5"/>
    <w:rsid w:val="00FE198B"/>
    <w:rsid w:val="00FE1EF6"/>
    <w:rsid w:val="00FE29FF"/>
    <w:rsid w:val="00FE3788"/>
    <w:rsid w:val="00FE3A41"/>
    <w:rsid w:val="00FE4063"/>
    <w:rsid w:val="00FE5224"/>
    <w:rsid w:val="00FE5228"/>
    <w:rsid w:val="00FE598A"/>
    <w:rsid w:val="00FE7E5C"/>
    <w:rsid w:val="00FF0108"/>
    <w:rsid w:val="00FF0647"/>
    <w:rsid w:val="00FF0788"/>
    <w:rsid w:val="00FF0AF1"/>
    <w:rsid w:val="00FF11E8"/>
    <w:rsid w:val="00FF1CC8"/>
    <w:rsid w:val="00FF2319"/>
    <w:rsid w:val="00FF24F0"/>
    <w:rsid w:val="00FF2E58"/>
    <w:rsid w:val="00FF2F22"/>
    <w:rsid w:val="00FF359E"/>
    <w:rsid w:val="00FF37B2"/>
    <w:rsid w:val="00FF3EC3"/>
    <w:rsid w:val="00FF430D"/>
    <w:rsid w:val="00FF5891"/>
    <w:rsid w:val="00FF5A3D"/>
    <w:rsid w:val="00FF5C24"/>
    <w:rsid w:val="00FF6098"/>
    <w:rsid w:val="00FF6816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31CEC0"/>
  <w15:docId w15:val="{5875A009-3B35-4B98-BA7D-01EF7E3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37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37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37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numPr>
        <w:ilvl w:val="4"/>
        <w:numId w:val="37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numPr>
        <w:ilvl w:val="5"/>
        <w:numId w:val="37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37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37"/>
      </w:numPr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37"/>
      </w:numPr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color w:val="000000"/>
      <w:lang w:val="en-U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rFonts w:ascii="Times New Roman" w:hAnsi="Times New Roman" w:cs="Times New Roman"/>
      <w:lang w:val="en-US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Tahoma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  <w:rPr>
      <w:rFonts w:ascii="Calibri" w:hAnsi="Calibri" w:cs="Calibri"/>
    </w:rPr>
  </w:style>
  <w:style w:type="character" w:customStyle="1" w:styleId="WW8Num15z0">
    <w:name w:val="WW8Num15z0"/>
    <w:qFormat/>
    <w:rPr>
      <w:rFonts w:eastAsia="Wingdings" w:cs="Wingdings"/>
    </w:rPr>
  </w:style>
  <w:style w:type="character" w:customStyle="1" w:styleId="WW8Num16z0">
    <w:name w:val="WW8Num16z0"/>
    <w:qFormat/>
    <w:rPr>
      <w:rFonts w:eastAsia="Wingdings" w:cs="Wingdings"/>
      <w:i/>
    </w:rPr>
  </w:style>
  <w:style w:type="character" w:customStyle="1" w:styleId="WW8Num17z0">
    <w:name w:val="WW8Num17z0"/>
    <w:qFormat/>
    <w:rPr>
      <w:rFonts w:eastAsia="Wingdings" w:cs="Wingdings"/>
      <w:i/>
    </w:rPr>
  </w:style>
  <w:style w:type="character" w:customStyle="1" w:styleId="WW8Num18z0">
    <w:name w:val="WW8Num18z0"/>
    <w:qFormat/>
    <w:rPr>
      <w:rFonts w:ascii="Calibri" w:hAnsi="Calibri" w:cs="Calibri"/>
    </w:rPr>
  </w:style>
  <w:style w:type="character" w:customStyle="1" w:styleId="WW8Num19z0">
    <w:name w:val="WW8Num19z0"/>
    <w:qFormat/>
    <w:rPr>
      <w:i/>
      <w:iCs/>
      <w:lang w:val="en-US"/>
    </w:rPr>
  </w:style>
  <w:style w:type="character" w:customStyle="1" w:styleId="WW8Num20z0">
    <w:name w:val="WW8Num20z0"/>
    <w:qFormat/>
    <w:rPr>
      <w:i w:val="0"/>
    </w:rPr>
  </w:style>
  <w:style w:type="character" w:customStyle="1" w:styleId="WW8Num21z0">
    <w:name w:val="WW8Num21z0"/>
    <w:qFormat/>
    <w:rPr>
      <w:rFonts w:eastAsia="Wingdings" w:cs="Wingdings"/>
      <w:i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7z0">
    <w:name w:val="WW8Num7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customStyle="1" w:styleId="WW-DefaultParagraphFont111111">
    <w:name w:val="WW-Default Paragraph Font111111"/>
    <w:qFormat/>
  </w:style>
  <w:style w:type="character" w:customStyle="1" w:styleId="WW-DefaultParagraphFont1111111">
    <w:name w:val="WW-Default Paragraph Font1111111"/>
    <w:qFormat/>
  </w:style>
  <w:style w:type="character" w:customStyle="1" w:styleId="WW-DefaultParagraphFont11111111">
    <w:name w:val="WW-Default Paragraph Font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11">
    <w:name w:val="WW-Default Paragraph Font11111111111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WW-DefaultParagraphFont11111111111111111">
    <w:name w:val="WW-Default Paragraph Font11111111111111111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eastAsia="Wingdings" w:cs="Wingding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eastAsia="Wingdings" w:cs="Wingdings"/>
      <w:i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eastAsia="Wingdings" w:cs="Wingdings"/>
      <w:i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Calibri" w:hAnsi="Calibri" w:cs="Calibri"/>
    </w:rPr>
  </w:style>
  <w:style w:type="character" w:customStyle="1" w:styleId="WW-DefaultParagraphFont111111111111111111">
    <w:name w:val="WW-Default Paragraph Font111111111111111111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Tahoma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Calibri" w:hAnsi="Calibri" w:cs="Calibri"/>
    </w:rPr>
  </w:style>
  <w:style w:type="character" w:customStyle="1" w:styleId="Carpredefinitoparagrafo1">
    <w:name w:val="Car. predefinito paragrafo1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CorpotestoCarattere">
    <w:name w:val="Corpo testo Carattere"/>
    <w:qFormat/>
    <w:rPr>
      <w:szCs w:val="24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Corpodeltesto2Carattere">
    <w:name w:val="Corpo del testo 2 Carattere"/>
    <w:qFormat/>
    <w:rPr>
      <w:b/>
      <w:szCs w:val="24"/>
    </w:rPr>
  </w:style>
  <w:style w:type="character" w:customStyle="1" w:styleId="Titolo4Carattere">
    <w:name w:val="Titolo 4 Carattere"/>
    <w:qFormat/>
    <w:rPr>
      <w:b/>
      <w:szCs w:val="24"/>
    </w:rPr>
  </w:style>
  <w:style w:type="character" w:customStyle="1" w:styleId="Titolo5Carattere">
    <w:name w:val="Titolo 5 Carattere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IntestazionemessaggioCarattere">
    <w:name w:val="Intestazione messaggio Carattere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FormuladiaperturaCarattere">
    <w:name w:val="Formula di apertura Carattere"/>
    <w:qFormat/>
    <w:rPr>
      <w:szCs w:val="24"/>
      <w:lang w:val="en-US"/>
    </w:rPr>
  </w:style>
  <w:style w:type="character" w:customStyle="1" w:styleId="PrimorientrocorpodeltestoCarattere">
    <w:name w:val="Primo rientro corpo del testo Carattere"/>
    <w:qFormat/>
    <w:rPr>
      <w:szCs w:val="24"/>
      <w:lang w:val="en-US"/>
    </w:rPr>
  </w:style>
  <w:style w:type="character" w:customStyle="1" w:styleId="RientrocorpodeltestoCarattere">
    <w:name w:val="Rientro corpo del testo Carattere"/>
    <w:qFormat/>
    <w:rPr>
      <w:b/>
      <w:szCs w:val="24"/>
    </w:rPr>
  </w:style>
  <w:style w:type="character" w:customStyle="1" w:styleId="Primorientrocorpodeltesto2Carattere">
    <w:name w:val="Primo rientro corpo del testo 2 Carattere"/>
    <w:qFormat/>
    <w:rPr>
      <w:b w:val="0"/>
      <w:szCs w:val="24"/>
      <w:lang w:val="en-US"/>
    </w:rPr>
  </w:style>
  <w:style w:type="character" w:customStyle="1" w:styleId="IntestazionenotaCarattere">
    <w:name w:val="Intestazione nota Carattere"/>
    <w:qFormat/>
    <w:rPr>
      <w:szCs w:val="24"/>
      <w:lang w:val="en-US"/>
    </w:rPr>
  </w:style>
  <w:style w:type="character" w:customStyle="1" w:styleId="DataCarattere">
    <w:name w:val="Data Carattere"/>
    <w:qFormat/>
    <w:rPr>
      <w:szCs w:val="24"/>
      <w:lang w:val="en-US"/>
    </w:rPr>
  </w:style>
  <w:style w:type="character" w:customStyle="1" w:styleId="FirmaCarattere">
    <w:name w:val="Firma Carattere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Testosorgente">
    <w:name w:val="Testo sorgent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  <w:lang w:val="it-IT" w:eastAsia="zh-CN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jc w:val="center"/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customStyle="1" w:styleId="Mappadocumento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Rientrocorpodeltesto21">
    <w:name w:val="Rientro corpo del testo 21"/>
    <w:basedOn w:val="Normal"/>
    <w:qFormat/>
    <w:pPr>
      <w:spacing w:after="120"/>
      <w:ind w:left="720"/>
      <w:jc w:val="both"/>
    </w:pPr>
  </w:style>
  <w:style w:type="paragraph" w:customStyle="1" w:styleId="Rientrocorpodeltesto31">
    <w:name w:val="Rientro corpo del testo 31"/>
    <w:basedOn w:val="Normal"/>
    <w:qFormat/>
    <w:pPr>
      <w:spacing w:after="120"/>
      <w:ind w:left="360" w:hanging="360"/>
      <w:jc w:val="both"/>
    </w:pPr>
  </w:style>
  <w:style w:type="paragraph" w:customStyle="1" w:styleId="Corpodeltesto21">
    <w:name w:val="Corpo del testo 21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link w:val="HTMLPreformattedChar"/>
    <w:uiPriority w:val="99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uiPriority w:val="39"/>
    <w:pPr>
      <w:ind w:left="720"/>
    </w:pPr>
    <w:rPr>
      <w:sz w:val="24"/>
    </w:rPr>
  </w:style>
  <w:style w:type="paragraph" w:styleId="TOC5">
    <w:name w:val="toc 5"/>
    <w:basedOn w:val="Normal"/>
    <w:next w:val="Normal"/>
    <w:uiPriority w:val="39"/>
    <w:pPr>
      <w:ind w:left="960"/>
    </w:pPr>
    <w:rPr>
      <w:sz w:val="24"/>
    </w:rPr>
  </w:style>
  <w:style w:type="paragraph" w:styleId="TOC6">
    <w:name w:val="toc 6"/>
    <w:basedOn w:val="Normal"/>
    <w:next w:val="Normal"/>
    <w:uiPriority w:val="39"/>
    <w:pPr>
      <w:ind w:left="1200"/>
    </w:pPr>
    <w:rPr>
      <w:sz w:val="24"/>
    </w:rPr>
  </w:style>
  <w:style w:type="paragraph" w:styleId="TOC7">
    <w:name w:val="toc 7"/>
    <w:basedOn w:val="Normal"/>
    <w:next w:val="Normal"/>
    <w:uiPriority w:val="39"/>
    <w:pPr>
      <w:ind w:left="1440"/>
    </w:pPr>
    <w:rPr>
      <w:sz w:val="24"/>
    </w:rPr>
  </w:style>
  <w:style w:type="paragraph" w:styleId="TOC8">
    <w:name w:val="toc 8"/>
    <w:basedOn w:val="Normal"/>
    <w:next w:val="Normal"/>
    <w:uiPriority w:val="39"/>
    <w:pPr>
      <w:ind w:left="1680"/>
    </w:pPr>
    <w:rPr>
      <w:sz w:val="24"/>
    </w:rPr>
  </w:style>
  <w:style w:type="paragraph" w:styleId="TOC9">
    <w:name w:val="toc 9"/>
    <w:basedOn w:val="Normal"/>
    <w:next w:val="Normal"/>
    <w:uiPriority w:val="39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7"/>
      </w:numPr>
      <w:spacing w:before="100" w:after="100"/>
    </w:pPr>
    <w:rPr>
      <w:b/>
      <w:bCs/>
      <w:color w:val="FF0000"/>
      <w:szCs w:val="20"/>
    </w:rPr>
  </w:style>
  <w:style w:type="paragraph" w:customStyle="1" w:styleId="Elenco21">
    <w:name w:val="Elenco 21"/>
    <w:basedOn w:val="Normal"/>
    <w:qFormat/>
    <w:pPr>
      <w:ind w:left="566" w:hanging="283"/>
      <w:contextualSpacing/>
    </w:pPr>
    <w:rPr>
      <w:lang w:val="en-US"/>
    </w:rPr>
  </w:style>
  <w:style w:type="paragraph" w:customStyle="1" w:styleId="Elenco31">
    <w:name w:val="Elenco 31"/>
    <w:basedOn w:val="Normal"/>
    <w:qFormat/>
    <w:pPr>
      <w:ind w:left="849" w:hanging="283"/>
      <w:contextualSpacing/>
    </w:pPr>
    <w:rPr>
      <w:lang w:val="en-US"/>
    </w:rPr>
  </w:style>
  <w:style w:type="paragraph" w:customStyle="1" w:styleId="Elenco41">
    <w:name w:val="Elenco 41"/>
    <w:basedOn w:val="Normal"/>
    <w:qFormat/>
    <w:pPr>
      <w:ind w:left="1132" w:hanging="283"/>
      <w:contextualSpacing/>
    </w:pPr>
    <w:rPr>
      <w:lang w:val="en-US"/>
    </w:rPr>
  </w:style>
  <w:style w:type="paragraph" w:customStyle="1" w:styleId="Elenco51">
    <w:name w:val="Elenco 51"/>
    <w:basedOn w:val="Normal"/>
    <w:qFormat/>
    <w:pPr>
      <w:ind w:left="1415" w:hanging="283"/>
      <w:contextualSpacing/>
    </w:pPr>
    <w:rPr>
      <w:lang w:val="en-US"/>
    </w:rPr>
  </w:style>
  <w:style w:type="paragraph" w:customStyle="1" w:styleId="Intestazionemessaggio1">
    <w:name w:val="Intestazione messaggio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customStyle="1" w:styleId="Formuladiapertura1">
    <w:name w:val="Formula di apertura1"/>
    <w:basedOn w:val="Normal"/>
    <w:next w:val="Normal"/>
    <w:qFormat/>
    <w:rPr>
      <w:lang w:val="en-US"/>
    </w:rPr>
  </w:style>
  <w:style w:type="paragraph" w:customStyle="1" w:styleId="Puntoelenco1">
    <w:name w:val="Punto elenco1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Puntoelenco21">
    <w:name w:val="Punto elenco 21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Puntoelenco31">
    <w:name w:val="Punto elenco 31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Puntoelenco41">
    <w:name w:val="Punto elenco 41"/>
    <w:basedOn w:val="Normal"/>
    <w:qFormat/>
    <w:pPr>
      <w:numPr>
        <w:numId w:val="2"/>
      </w:numPr>
      <w:contextualSpacing/>
    </w:pPr>
    <w:rPr>
      <w:lang w:val="en-US"/>
    </w:rPr>
  </w:style>
  <w:style w:type="paragraph" w:customStyle="1" w:styleId="Elencocontinua1">
    <w:name w:val="Elenco continua1"/>
    <w:basedOn w:val="Normal"/>
    <w:qFormat/>
    <w:pPr>
      <w:spacing w:after="120"/>
      <w:ind w:left="283"/>
      <w:contextualSpacing/>
    </w:pPr>
    <w:rPr>
      <w:lang w:val="en-US"/>
    </w:rPr>
  </w:style>
  <w:style w:type="paragraph" w:customStyle="1" w:styleId="Elencocontinua21">
    <w:name w:val="Elenco continua 21"/>
    <w:basedOn w:val="Normal"/>
    <w:qFormat/>
    <w:pPr>
      <w:spacing w:after="120"/>
      <w:ind w:left="566"/>
      <w:contextualSpacing/>
    </w:pPr>
    <w:rPr>
      <w:lang w:val="en-US"/>
    </w:rPr>
  </w:style>
  <w:style w:type="paragraph" w:customStyle="1" w:styleId="Elencocontinua31">
    <w:name w:val="Elenco continua 31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customStyle="1" w:styleId="Rientronormale1">
    <w:name w:val="Rientro normale1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customStyle="1" w:styleId="Primorientrocorpodeltesto1">
    <w:name w:val="Primo rientro corpo del testo1"/>
    <w:basedOn w:val="BodyText"/>
    <w:qFormat/>
    <w:pPr>
      <w:spacing w:after="120"/>
      <w:ind w:firstLine="210"/>
      <w:jc w:val="left"/>
    </w:pPr>
    <w:rPr>
      <w:lang w:val="en-US"/>
    </w:rPr>
  </w:style>
  <w:style w:type="paragraph" w:customStyle="1" w:styleId="Primorientrocorpodeltesto21">
    <w:name w:val="Primo rientro corpo del testo 21"/>
    <w:basedOn w:val="BodyTextIndent"/>
    <w:qFormat/>
    <w:pPr>
      <w:ind w:left="283" w:firstLine="210"/>
      <w:jc w:val="left"/>
    </w:pPr>
    <w:rPr>
      <w:b w:val="0"/>
      <w:lang w:val="en-US"/>
    </w:rPr>
  </w:style>
  <w:style w:type="paragraph" w:customStyle="1" w:styleId="Intestazionenota1">
    <w:name w:val="Intestazione nota1"/>
    <w:basedOn w:val="Normal"/>
    <w:next w:val="Normal"/>
    <w:qFormat/>
    <w:rPr>
      <w:lang w:val="en-US"/>
    </w:rPr>
  </w:style>
  <w:style w:type="paragraph" w:customStyle="1" w:styleId="Data1">
    <w:name w:val="Data1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FrameContents">
    <w:name w:val="Frame Contents"/>
    <w:basedOn w:val="Normal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qFormat/>
    <w:rPr>
      <w:rFonts w:ascii="Liberation Mono;Courier New" w:eastAsia="Nimbus Mono L;Courier New" w:hAnsi="Liberation Mono;Courier New" w:cs="Liberation Mono;Courier New"/>
      <w:szCs w:val="20"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link">
    <w:name w:val="Hyperlink"/>
    <w:basedOn w:val="DefaultParagraphFont"/>
    <w:uiPriority w:val="99"/>
    <w:unhideWhenUsed/>
    <w:rsid w:val="00E31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D1A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2433C6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5A7D"/>
    <w:rPr>
      <w:rFonts w:ascii="Courier New" w:eastAsia="Times New Roman" w:hAnsi="Courier New" w:cs="Courier New"/>
      <w:color w:val="000000"/>
      <w:sz w:val="20"/>
      <w:szCs w:val="20"/>
      <w:shd w:val="clear" w:color="auto" w:fill="F0F0F0"/>
      <w:lang w:bidi="ar-SA"/>
    </w:rPr>
  </w:style>
  <w:style w:type="character" w:customStyle="1" w:styleId="phrase">
    <w:name w:val="phrase"/>
    <w:basedOn w:val="DefaultParagraphFont"/>
    <w:rsid w:val="00A722FD"/>
  </w:style>
  <w:style w:type="paragraph" w:customStyle="1" w:styleId="Titolo11">
    <w:name w:val="Titolo 11"/>
    <w:basedOn w:val="Normal"/>
    <w:next w:val="Normal"/>
    <w:qFormat/>
    <w:rsid w:val="00C31ADA"/>
    <w:pPr>
      <w:keepNext/>
      <w:numPr>
        <w:numId w:val="19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31">
    <w:name w:val="Titolo 31"/>
    <w:basedOn w:val="Normal"/>
    <w:next w:val="Normal"/>
    <w:qFormat/>
    <w:rsid w:val="00C31ADA"/>
    <w:pPr>
      <w:keepNext/>
      <w:numPr>
        <w:ilvl w:val="2"/>
        <w:numId w:val="19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Titolo41">
    <w:name w:val="Titolo 41"/>
    <w:basedOn w:val="Normal"/>
    <w:next w:val="Normal"/>
    <w:qFormat/>
    <w:rsid w:val="00C31ADA"/>
    <w:pPr>
      <w:keepNext/>
      <w:numPr>
        <w:ilvl w:val="3"/>
        <w:numId w:val="19"/>
      </w:numPr>
      <w:ind w:left="720"/>
      <w:jc w:val="both"/>
      <w:outlineLvl w:val="3"/>
    </w:pPr>
    <w:rPr>
      <w:b/>
    </w:rPr>
  </w:style>
  <w:style w:type="paragraph" w:customStyle="1" w:styleId="Titolo51">
    <w:name w:val="Titolo 51"/>
    <w:basedOn w:val="Normal"/>
    <w:next w:val="Normal"/>
    <w:qFormat/>
    <w:rsid w:val="00C31ADA"/>
    <w:pPr>
      <w:keepNext/>
      <w:numPr>
        <w:ilvl w:val="4"/>
        <w:numId w:val="19"/>
      </w:numPr>
      <w:jc w:val="both"/>
      <w:outlineLvl w:val="4"/>
    </w:pPr>
    <w:rPr>
      <w:b/>
    </w:rPr>
  </w:style>
  <w:style w:type="paragraph" w:customStyle="1" w:styleId="Titolo61">
    <w:name w:val="Titolo 61"/>
    <w:basedOn w:val="Normal"/>
    <w:next w:val="Normal"/>
    <w:qFormat/>
    <w:rsid w:val="00C31ADA"/>
    <w:pPr>
      <w:keepNext/>
      <w:numPr>
        <w:ilvl w:val="5"/>
        <w:numId w:val="19"/>
      </w:numPr>
      <w:ind w:left="360"/>
      <w:jc w:val="both"/>
      <w:outlineLvl w:val="5"/>
    </w:pPr>
    <w:rPr>
      <w:b/>
    </w:rPr>
  </w:style>
  <w:style w:type="paragraph" w:customStyle="1" w:styleId="Titolo71">
    <w:name w:val="Titolo 71"/>
    <w:basedOn w:val="Normal"/>
    <w:next w:val="Normal"/>
    <w:qFormat/>
    <w:rsid w:val="00C31ADA"/>
    <w:pPr>
      <w:keepNext/>
      <w:numPr>
        <w:ilvl w:val="6"/>
        <w:numId w:val="19"/>
      </w:numPr>
      <w:ind w:left="360" w:firstLine="360"/>
      <w:jc w:val="both"/>
      <w:outlineLvl w:val="6"/>
    </w:pPr>
    <w:rPr>
      <w:b/>
    </w:rPr>
  </w:style>
  <w:style w:type="paragraph" w:customStyle="1" w:styleId="Titolo81">
    <w:name w:val="Titolo 81"/>
    <w:basedOn w:val="Normal"/>
    <w:next w:val="Normal"/>
    <w:qFormat/>
    <w:rsid w:val="00C31ADA"/>
    <w:pPr>
      <w:keepNext/>
      <w:numPr>
        <w:ilvl w:val="7"/>
        <w:numId w:val="19"/>
      </w:numPr>
      <w:ind w:left="720"/>
      <w:outlineLvl w:val="7"/>
    </w:pPr>
    <w:rPr>
      <w:b/>
    </w:rPr>
  </w:style>
  <w:style w:type="paragraph" w:customStyle="1" w:styleId="Titolo91">
    <w:name w:val="Titolo 91"/>
    <w:basedOn w:val="Normal"/>
    <w:next w:val="Normal"/>
    <w:qFormat/>
    <w:rsid w:val="00C31ADA"/>
    <w:pPr>
      <w:keepNext/>
      <w:numPr>
        <w:ilvl w:val="8"/>
        <w:numId w:val="19"/>
      </w:numPr>
      <w:ind w:left="360"/>
      <w:outlineLvl w:val="8"/>
    </w:pPr>
    <w:rPr>
      <w:b/>
      <w:lang w:val="en-GB"/>
    </w:rPr>
  </w:style>
  <w:style w:type="table" w:styleId="TableGrid">
    <w:name w:val="Table Grid"/>
    <w:basedOn w:val="TableNormal"/>
    <w:uiPriority w:val="39"/>
    <w:rsid w:val="000C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4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6A0C-254F-4CA6-ABC5-7A3C4CA0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15286</TotalTime>
  <Pages>9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Postgresql_13_SQL_PL-PgSQL_Tuning</vt:lpstr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Postgresql_14_SQL_PL-PgSQL_Tuning</dc:title>
  <dc:subject/>
  <dc:creator>loris assi</dc:creator>
  <dc:description/>
  <cp:lastModifiedBy>Loris Assi</cp:lastModifiedBy>
  <cp:revision>2789</cp:revision>
  <cp:lastPrinted>2023-04-28T13:07:00Z</cp:lastPrinted>
  <dcterms:created xsi:type="dcterms:W3CDTF">2017-08-17T22:29:00Z</dcterms:created>
  <dcterms:modified xsi:type="dcterms:W3CDTF">2025-01-21T16:43:00Z</dcterms:modified>
  <dc:language>it-IT</dc:language>
</cp:coreProperties>
</file>